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F" w:rsidRDefault="00D00858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D55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D9125F" w:rsidRDefault="00D9125F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25F" w:rsidRPr="0075744F" w:rsidRDefault="00D9125F" w:rsidP="00D9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5744F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D9125F" w:rsidRPr="0075744F" w:rsidRDefault="00D9125F" w:rsidP="00D9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D9125F" w:rsidRPr="0075744F" w:rsidRDefault="00D9125F" w:rsidP="00D9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D9125F" w:rsidRPr="0075744F" w:rsidRDefault="00D9125F" w:rsidP="00D91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218"/>
        <w:gridCol w:w="3891"/>
      </w:tblGrid>
      <w:tr w:rsidR="00182316" w:rsidTr="00182316">
        <w:trPr>
          <w:jc w:val="right"/>
        </w:trPr>
        <w:tc>
          <w:tcPr>
            <w:tcW w:w="2263" w:type="pct"/>
          </w:tcPr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/Иванова А.В./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737" w:type="pct"/>
          </w:tcPr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/Евлампьева Г.Г./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182316" w:rsidRDefault="00182316">
            <w:pPr>
              <w:pStyle w:val="af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125F" w:rsidRPr="0075744F" w:rsidRDefault="00D9125F" w:rsidP="00D9125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9125F" w:rsidRPr="0075744F" w:rsidRDefault="00D9125F" w:rsidP="00D9125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125F" w:rsidRPr="0075744F" w:rsidRDefault="00D9125F" w:rsidP="00D91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5F" w:rsidRPr="0075744F" w:rsidRDefault="00D9125F" w:rsidP="00D91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BBB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 литературе   </w:t>
      </w:r>
      <w:r w:rsidRPr="00702BBB">
        <w:rPr>
          <w:rFonts w:ascii="Times New Roman" w:eastAsia="Calibri" w:hAnsi="Times New Roman" w:cs="Times New Roman"/>
          <w:b/>
          <w:sz w:val="28"/>
          <w:szCs w:val="28"/>
        </w:rPr>
        <w:t xml:space="preserve"> 5-9 классы ФГОС</w:t>
      </w:r>
    </w:p>
    <w:p w:rsidR="00B57ADC" w:rsidRPr="00702BBB" w:rsidRDefault="00B57ADC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  <w:r w:rsidRPr="00702BBB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программы:</w:t>
      </w: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Иванова Алена Васильевна </w:t>
      </w: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  <w:r w:rsidRPr="00702B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0754">
        <w:rPr>
          <w:rFonts w:ascii="Times New Roman" w:eastAsia="Calibri" w:hAnsi="Times New Roman" w:cs="Times New Roman"/>
          <w:sz w:val="24"/>
          <w:szCs w:val="24"/>
        </w:rPr>
        <w:t>Высшая</w:t>
      </w: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квалификационная категория</w:t>
      </w: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0A21D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123F5">
        <w:rPr>
          <w:rFonts w:ascii="Times New Roman" w:eastAsia="Calibri" w:hAnsi="Times New Roman" w:cs="Times New Roman"/>
          <w:sz w:val="24"/>
          <w:szCs w:val="24"/>
        </w:rPr>
        <w:t>2023-2024</w:t>
      </w: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</w:p>
    <w:p w:rsidR="00702BBB" w:rsidRPr="00702BBB" w:rsidRDefault="00702BBB" w:rsidP="00702BBB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</w:p>
    <w:p w:rsidR="00702BBB" w:rsidRPr="00702BBB" w:rsidRDefault="00702BBB" w:rsidP="00702BBB">
      <w:pPr>
        <w:tabs>
          <w:tab w:val="left" w:pos="9288"/>
        </w:tabs>
        <w:spacing w:after="0" w:line="240" w:lineRule="auto"/>
        <w:ind w:left="55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2BBB" w:rsidRPr="00702BBB" w:rsidRDefault="00702BBB" w:rsidP="00702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25F" w:rsidRPr="0055197A" w:rsidRDefault="00D9125F" w:rsidP="0055197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sz w:val="24"/>
          <w:szCs w:val="24"/>
        </w:rPr>
        <w:br w:type="page"/>
      </w:r>
    </w:p>
    <w:p w:rsidR="00D9125F" w:rsidRDefault="00D9125F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</w:t>
      </w:r>
    </w:p>
    <w:p w:rsidR="003B0411" w:rsidRDefault="00D9125F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3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9F67BA" w:rsidRDefault="003B0411" w:rsidP="003B04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5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предмету «Литература»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5-9 классы</w:t>
      </w:r>
    </w:p>
    <w:p w:rsidR="00A43AB0" w:rsidRPr="009F67BA" w:rsidRDefault="00A43AB0" w:rsidP="003B04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67BA" w:rsidRPr="009F67BA" w:rsidRDefault="003B0411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3B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 </w:t>
      </w:r>
    </w:p>
    <w:p w:rsidR="003E17B9" w:rsidRDefault="00C43C8E" w:rsidP="003E17B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по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предмету «Литература» для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>5-9 классов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1F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BA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1F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602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Литература. Рабочие программы. Предметная линия учебников под редакцией В.Я. Коровиной 5-9 классы»  </w:t>
      </w:r>
      <w:r w:rsidR="00E6026E" w:rsidRPr="00E6026E">
        <w:rPr>
          <w:rFonts w:ascii="Times New Roman" w:hAnsi="Times New Roman" w:cs="Times New Roman"/>
        </w:rPr>
        <w:t>А в т о р ы: В. Я. Коровина, В. П. Журавлев, В. И. Коровин, Н. В. Беляева</w:t>
      </w:r>
      <w:r w:rsidR="00E6026E">
        <w:rPr>
          <w:rFonts w:ascii="Times New Roman" w:hAnsi="Times New Roman" w:cs="Times New Roman"/>
        </w:rPr>
        <w:t>.</w:t>
      </w:r>
      <w:r w:rsidR="00E6026E" w:rsidRPr="00E6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</w:t>
      </w:r>
      <w:r w:rsidRPr="00C43C8E">
        <w:rPr>
          <w:rFonts w:ascii="Times New Roman" w:hAnsi="Times New Roman" w:cs="Times New Roman"/>
        </w:rPr>
        <w:t xml:space="preserve"> </w:t>
      </w:r>
      <w:r w:rsidRPr="00E6026E">
        <w:rPr>
          <w:rFonts w:ascii="Times New Roman" w:hAnsi="Times New Roman" w:cs="Times New Roman"/>
        </w:rPr>
        <w:t>Издательство «П</w:t>
      </w:r>
      <w:r w:rsidR="001F04BA">
        <w:rPr>
          <w:rFonts w:ascii="Times New Roman" w:hAnsi="Times New Roman" w:cs="Times New Roman"/>
        </w:rPr>
        <w:t xml:space="preserve">росвещение», 2014. </w:t>
      </w:r>
      <w:r w:rsidRPr="00E6026E">
        <w:rPr>
          <w:rFonts w:ascii="Times New Roman" w:hAnsi="Times New Roman" w:cs="Times New Roman"/>
        </w:rPr>
        <w:t>Данная программа обеспечивается лин</w:t>
      </w:r>
      <w:r>
        <w:rPr>
          <w:rFonts w:ascii="Times New Roman" w:hAnsi="Times New Roman" w:cs="Times New Roman"/>
        </w:rPr>
        <w:t>ией учебно-методических комплек</w:t>
      </w:r>
      <w:r w:rsidRPr="00E6026E">
        <w:rPr>
          <w:rFonts w:ascii="Times New Roman" w:hAnsi="Times New Roman" w:cs="Times New Roman"/>
        </w:rPr>
        <w:t>тов по литературе для 5—9 классов под редак</w:t>
      </w:r>
      <w:r>
        <w:rPr>
          <w:rFonts w:ascii="Times New Roman" w:hAnsi="Times New Roman" w:cs="Times New Roman"/>
        </w:rPr>
        <w:t>цией В. Я. Коровиной, выпускаемой издательством «Просве</w:t>
      </w:r>
      <w:r w:rsidRPr="00E6026E">
        <w:rPr>
          <w:rFonts w:ascii="Times New Roman" w:hAnsi="Times New Roman" w:cs="Times New Roman"/>
        </w:rPr>
        <w:t xml:space="preserve">щение». </w:t>
      </w:r>
    </w:p>
    <w:p w:rsidR="00B51984" w:rsidRPr="00B51984" w:rsidRDefault="00B51984" w:rsidP="003E17B9">
      <w:pPr>
        <w:suppressAutoHyphens/>
        <w:jc w:val="both"/>
        <w:rPr>
          <w:rFonts w:ascii="Times New Roman" w:hAnsi="Times New Roman" w:cs="Times New Roman"/>
          <w:b/>
        </w:rPr>
      </w:pPr>
      <w:r w:rsidRPr="00B51984">
        <w:rPr>
          <w:rFonts w:ascii="Times New Roman" w:hAnsi="Times New Roman" w:cs="Times New Roman"/>
          <w:b/>
        </w:rPr>
        <w:t xml:space="preserve">Основа: </w:t>
      </w:r>
    </w:p>
    <w:p w:rsidR="00B51984" w:rsidRDefault="00B51984" w:rsidP="00B51984">
      <w:pPr>
        <w:pStyle w:val="af3"/>
        <w:numPr>
          <w:ilvl w:val="0"/>
          <w:numId w:val="8"/>
        </w:numPr>
        <w:jc w:val="both"/>
        <w:rPr>
          <w:sz w:val="24"/>
        </w:rPr>
      </w:pPr>
      <w:r w:rsidRPr="00B51984">
        <w:rPr>
          <w:sz w:val="24"/>
        </w:rPr>
        <w:t xml:space="preserve">Учебник </w:t>
      </w:r>
      <w:r>
        <w:rPr>
          <w:sz w:val="24"/>
        </w:rPr>
        <w:t>«</w:t>
      </w:r>
      <w:r w:rsidRPr="00B51984">
        <w:rPr>
          <w:sz w:val="24"/>
        </w:rPr>
        <w:t>Литература 5 класс</w:t>
      </w:r>
      <w:r>
        <w:rPr>
          <w:sz w:val="24"/>
        </w:rPr>
        <w:t xml:space="preserve">» в двух частях. Авторы: </w:t>
      </w:r>
      <w:r w:rsidRPr="00B51984">
        <w:rPr>
          <w:sz w:val="24"/>
        </w:rPr>
        <w:t xml:space="preserve"> В.Я. Коровина, В.П. Журавлев,</w:t>
      </w:r>
      <w:r>
        <w:rPr>
          <w:sz w:val="24"/>
        </w:rPr>
        <w:t xml:space="preserve"> В.И. Коровин, Москва «Просвеще</w:t>
      </w:r>
      <w:r w:rsidR="00B57ADC">
        <w:rPr>
          <w:sz w:val="24"/>
        </w:rPr>
        <w:t>ние»  2018</w:t>
      </w:r>
      <w:r>
        <w:rPr>
          <w:sz w:val="24"/>
        </w:rPr>
        <w:t xml:space="preserve"> год. ФГОС</w:t>
      </w:r>
    </w:p>
    <w:p w:rsidR="00B51984" w:rsidRDefault="00B51984" w:rsidP="00B51984">
      <w:pPr>
        <w:pStyle w:val="af3"/>
        <w:ind w:firstLine="0"/>
        <w:jc w:val="both"/>
        <w:rPr>
          <w:sz w:val="24"/>
        </w:rPr>
      </w:pPr>
    </w:p>
    <w:p w:rsidR="00B51984" w:rsidRDefault="00B51984" w:rsidP="00B51984">
      <w:pPr>
        <w:pStyle w:val="af3"/>
        <w:numPr>
          <w:ilvl w:val="0"/>
          <w:numId w:val="8"/>
        </w:numPr>
        <w:jc w:val="both"/>
        <w:rPr>
          <w:sz w:val="24"/>
        </w:rPr>
      </w:pPr>
      <w:r w:rsidRPr="00B51984">
        <w:rPr>
          <w:sz w:val="24"/>
        </w:rPr>
        <w:t xml:space="preserve">Учебник </w:t>
      </w:r>
      <w:r>
        <w:rPr>
          <w:sz w:val="24"/>
        </w:rPr>
        <w:t xml:space="preserve">«Литература 6 </w:t>
      </w:r>
      <w:r w:rsidRPr="00B51984">
        <w:rPr>
          <w:sz w:val="24"/>
        </w:rPr>
        <w:t xml:space="preserve"> класс</w:t>
      </w:r>
      <w:r>
        <w:rPr>
          <w:sz w:val="24"/>
        </w:rPr>
        <w:t xml:space="preserve">» в двух частях. Авторы: </w:t>
      </w:r>
      <w:r w:rsidRPr="00B51984">
        <w:rPr>
          <w:sz w:val="24"/>
        </w:rPr>
        <w:t xml:space="preserve"> В.Я. Коровина, В.П. Журавлев,</w:t>
      </w:r>
      <w:r>
        <w:rPr>
          <w:sz w:val="24"/>
        </w:rPr>
        <w:t xml:space="preserve"> В.И. Кор</w:t>
      </w:r>
      <w:r w:rsidR="00B57ADC">
        <w:rPr>
          <w:sz w:val="24"/>
        </w:rPr>
        <w:t>овин, Москва «Просвещение»  2018</w:t>
      </w:r>
      <w:r>
        <w:rPr>
          <w:sz w:val="24"/>
        </w:rPr>
        <w:t xml:space="preserve"> год. ФГОС </w:t>
      </w:r>
    </w:p>
    <w:p w:rsidR="00B51984" w:rsidRPr="00B51984" w:rsidRDefault="00B51984" w:rsidP="00B51984">
      <w:pPr>
        <w:pStyle w:val="af3"/>
        <w:rPr>
          <w:sz w:val="24"/>
        </w:rPr>
      </w:pPr>
    </w:p>
    <w:p w:rsidR="00B51984" w:rsidRDefault="00B51984" w:rsidP="00B51984">
      <w:pPr>
        <w:pStyle w:val="af3"/>
        <w:ind w:firstLine="0"/>
        <w:jc w:val="both"/>
        <w:rPr>
          <w:sz w:val="24"/>
        </w:rPr>
      </w:pPr>
    </w:p>
    <w:p w:rsidR="00B51984" w:rsidRDefault="00B51984" w:rsidP="00B51984">
      <w:pPr>
        <w:pStyle w:val="af3"/>
        <w:numPr>
          <w:ilvl w:val="0"/>
          <w:numId w:val="8"/>
        </w:numPr>
        <w:jc w:val="both"/>
        <w:rPr>
          <w:sz w:val="24"/>
        </w:rPr>
      </w:pPr>
      <w:r w:rsidRPr="00B51984">
        <w:rPr>
          <w:sz w:val="24"/>
        </w:rPr>
        <w:t xml:space="preserve">Учебник </w:t>
      </w:r>
      <w:r>
        <w:rPr>
          <w:sz w:val="24"/>
        </w:rPr>
        <w:t xml:space="preserve">«Литература 7 </w:t>
      </w:r>
      <w:r w:rsidRPr="00B51984">
        <w:rPr>
          <w:sz w:val="24"/>
        </w:rPr>
        <w:t xml:space="preserve"> класс</w:t>
      </w:r>
      <w:r>
        <w:rPr>
          <w:sz w:val="24"/>
        </w:rPr>
        <w:t xml:space="preserve">» в двух частях. Авторы: </w:t>
      </w:r>
      <w:r w:rsidRPr="00B51984">
        <w:rPr>
          <w:sz w:val="24"/>
        </w:rPr>
        <w:t xml:space="preserve"> В.Я. Коровина, В.П. Журавлев,</w:t>
      </w:r>
      <w:r>
        <w:rPr>
          <w:sz w:val="24"/>
        </w:rPr>
        <w:t xml:space="preserve"> В.И. Кор</w:t>
      </w:r>
      <w:r w:rsidR="00B57ADC">
        <w:rPr>
          <w:sz w:val="24"/>
        </w:rPr>
        <w:t>овин, Москва «Просвещение»  2017</w:t>
      </w:r>
      <w:r>
        <w:rPr>
          <w:sz w:val="24"/>
        </w:rPr>
        <w:t xml:space="preserve"> год. ФГОС </w:t>
      </w:r>
    </w:p>
    <w:p w:rsidR="00B51984" w:rsidRDefault="00B51984" w:rsidP="00B51984">
      <w:pPr>
        <w:pStyle w:val="af3"/>
        <w:ind w:firstLine="0"/>
        <w:jc w:val="both"/>
        <w:rPr>
          <w:sz w:val="24"/>
        </w:rPr>
      </w:pPr>
    </w:p>
    <w:p w:rsidR="00B51984" w:rsidRDefault="00B51984" w:rsidP="00B51984">
      <w:pPr>
        <w:pStyle w:val="af3"/>
        <w:numPr>
          <w:ilvl w:val="0"/>
          <w:numId w:val="8"/>
        </w:numPr>
        <w:jc w:val="both"/>
        <w:rPr>
          <w:sz w:val="24"/>
        </w:rPr>
      </w:pPr>
      <w:r w:rsidRPr="00B51984">
        <w:rPr>
          <w:sz w:val="24"/>
        </w:rPr>
        <w:t xml:space="preserve">Учебник </w:t>
      </w:r>
      <w:r>
        <w:rPr>
          <w:sz w:val="24"/>
        </w:rPr>
        <w:t>«Литература 8</w:t>
      </w:r>
      <w:r w:rsidRPr="00B51984">
        <w:rPr>
          <w:sz w:val="24"/>
        </w:rPr>
        <w:t xml:space="preserve"> класс</w:t>
      </w:r>
      <w:r>
        <w:rPr>
          <w:sz w:val="24"/>
        </w:rPr>
        <w:t xml:space="preserve">» в двух частях. Авторы: </w:t>
      </w:r>
      <w:r w:rsidRPr="00B51984">
        <w:rPr>
          <w:sz w:val="24"/>
        </w:rPr>
        <w:t xml:space="preserve"> В.Я. Коровина, В.П. Журавлев,</w:t>
      </w:r>
      <w:r>
        <w:rPr>
          <w:sz w:val="24"/>
        </w:rPr>
        <w:t xml:space="preserve"> В.И. Кор</w:t>
      </w:r>
      <w:r w:rsidR="00B57ADC">
        <w:rPr>
          <w:sz w:val="24"/>
        </w:rPr>
        <w:t>овин, Москва «Просвещение»  2017</w:t>
      </w:r>
      <w:r>
        <w:rPr>
          <w:sz w:val="24"/>
        </w:rPr>
        <w:t xml:space="preserve"> год.</w:t>
      </w:r>
    </w:p>
    <w:p w:rsidR="00B51984" w:rsidRPr="00B51984" w:rsidRDefault="00B51984" w:rsidP="00B51984">
      <w:pPr>
        <w:pStyle w:val="af3"/>
        <w:rPr>
          <w:sz w:val="24"/>
        </w:rPr>
      </w:pPr>
    </w:p>
    <w:p w:rsidR="00B51984" w:rsidRDefault="00B51984" w:rsidP="00B51984">
      <w:pPr>
        <w:pStyle w:val="af3"/>
        <w:ind w:firstLine="0"/>
        <w:jc w:val="both"/>
        <w:rPr>
          <w:sz w:val="24"/>
        </w:rPr>
      </w:pPr>
    </w:p>
    <w:p w:rsidR="00B51984" w:rsidRDefault="00B51984" w:rsidP="00B51984">
      <w:pPr>
        <w:pStyle w:val="af3"/>
        <w:numPr>
          <w:ilvl w:val="0"/>
          <w:numId w:val="8"/>
        </w:numPr>
        <w:jc w:val="both"/>
        <w:rPr>
          <w:sz w:val="24"/>
        </w:rPr>
      </w:pPr>
      <w:r w:rsidRPr="00B51984">
        <w:rPr>
          <w:sz w:val="24"/>
        </w:rPr>
        <w:t xml:space="preserve">Учебник </w:t>
      </w:r>
      <w:r>
        <w:rPr>
          <w:sz w:val="24"/>
        </w:rPr>
        <w:t>«Литература 9</w:t>
      </w:r>
      <w:r w:rsidRPr="00B51984">
        <w:rPr>
          <w:sz w:val="24"/>
        </w:rPr>
        <w:t xml:space="preserve"> класс</w:t>
      </w:r>
      <w:r>
        <w:rPr>
          <w:sz w:val="24"/>
        </w:rPr>
        <w:t xml:space="preserve">» в двух частях. Авторы: </w:t>
      </w:r>
      <w:r w:rsidRPr="00B51984">
        <w:rPr>
          <w:sz w:val="24"/>
        </w:rPr>
        <w:t xml:space="preserve"> В.Я. Коровина, В.П. Журавлев,</w:t>
      </w:r>
      <w:r>
        <w:rPr>
          <w:sz w:val="24"/>
        </w:rPr>
        <w:t xml:space="preserve"> В.И. Кор</w:t>
      </w:r>
      <w:r w:rsidR="00B57ADC">
        <w:rPr>
          <w:sz w:val="24"/>
        </w:rPr>
        <w:t>овин, Москва «Просвещение»  2018</w:t>
      </w:r>
      <w:r>
        <w:rPr>
          <w:sz w:val="24"/>
        </w:rPr>
        <w:t xml:space="preserve"> год.</w:t>
      </w:r>
    </w:p>
    <w:p w:rsidR="00B51984" w:rsidRDefault="00B51984" w:rsidP="00B51984">
      <w:pPr>
        <w:pStyle w:val="af3"/>
        <w:ind w:firstLine="0"/>
        <w:jc w:val="both"/>
        <w:rPr>
          <w:sz w:val="24"/>
        </w:rPr>
      </w:pPr>
    </w:p>
    <w:p w:rsidR="009F67BA" w:rsidRPr="009F67BA" w:rsidRDefault="00B51984" w:rsidP="00A43AB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343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целями изучения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«Литература»</w:t>
      </w:r>
      <w:r w:rsidR="005343C4" w:rsidRPr="005343C4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</w:t>
      </w:r>
      <w:r w:rsidR="005343C4"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на ступени основного общего об</w:t>
      </w:r>
      <w:r w:rsidR="005343C4"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разования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00858" w:rsidRDefault="009F67BA" w:rsidP="00D00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343C4" w:rsidRDefault="005343C4" w:rsidP="009F67BA">
      <w:pPr>
        <w:suppressAutoHyphens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lastRenderedPageBreak/>
        <w:t>Основное внимание уделяется знакомству обучающихся с методами научного познания</w:t>
      </w:r>
      <w:r w:rsidR="00D00858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,</w:t>
      </w: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постановке проблем, требующих от обучающихся са</w:t>
      </w: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мостоятельной деятельности по их разрешению.</w:t>
      </w:r>
    </w:p>
    <w:p w:rsidR="008076B9" w:rsidRPr="008076B9" w:rsidRDefault="008076B9" w:rsidP="009F67B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8076B9" w:rsidRPr="008076B9" w:rsidRDefault="008076B9" w:rsidP="008076B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реализации программы:</w:t>
      </w:r>
    </w:p>
    <w:p w:rsidR="008076B9" w:rsidRPr="008076B9" w:rsidRDefault="008076B9" w:rsidP="009B3C5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8076B9" w:rsidRPr="008076B9" w:rsidRDefault="008076B9" w:rsidP="009B3C5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8076B9" w:rsidRPr="008076B9" w:rsidRDefault="008076B9" w:rsidP="009B3C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76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8076B9" w:rsidRPr="008076B9" w:rsidRDefault="008076B9" w:rsidP="008076B9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постигнуть  систему  литературных родов и жанров, а также художественных направлений</w:t>
      </w:r>
    </w:p>
    <w:p w:rsidR="009D5364" w:rsidRPr="009D5364" w:rsidRDefault="00B51984" w:rsidP="00B51984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D5364"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 w:rsid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ХАРАКТЕРИСТИКА КУРСА ЛИТЕР</w:t>
      </w:r>
      <w:r w:rsidR="00C7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АТУРЫ</w:t>
      </w:r>
      <w:r w:rsidR="009D5364"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5-9 КЛАССАХ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часть образовательной об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ласти «Филология» учебный пред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венных произведений способству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пониманию учащимися эстетической функции слова, овладению ими стилистически окрашенной русской речью.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Вторая ступень школьного литературного образования (основная школа, 5—9 классы) охватывает 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возрастные группы, образова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тельный и психофизиологический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уровни развития которых опреде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ляют основные виды учебной деятельности.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группа активно воспринимает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прочитанный текст, но не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 владеет собственно техни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чтения, вторая владеет тех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никой чтения и более подготовлена к толкованию прочитанного. Именно поэтому на занятиях с пер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группой важно уделять боль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ше внимания различным видам чтения: индивидуальному чтению вслух, чтению по ролям, инсцен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ированию, различным видам пере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сказов (подробному, сжатому, с изм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енением лица рассказчика, с со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хранением стиля художественного произведения и т. д.). </w:t>
      </w:r>
    </w:p>
    <w:p w:rsidR="004A273E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учебной работе со второй группой необходимо активизировать умения анализировать художестве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нное произведение, воплощая 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зультаты этой работы в филолог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 грамотные устные и пись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ипов. В 9 классе начинается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нейный курс на историко-литерат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урной основе (древнерусская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культуры, общества в целом, ак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тивнее привлекается критическая, мемуарная, справочная литература, исторические документы, более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определённую филологическую на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правленность получает проектная деятельность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учащихся. </w:t>
      </w:r>
    </w:p>
    <w:p w:rsidR="004A273E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каждого курса (кла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сса) включает в себя произведе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русской и зарубежной литерат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уры, поднимающие вечные пробле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E92994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из курсов (классов) затронута одна из ведущих проблем (например, в 5 классе — внимание к книге; в 6 кл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ассе — художе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ственное произведение и автор, хара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ктеры героев; в 7 классе — осо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бенности труда писателя, его позиция, изображение человека как важнейшая проблема литературы;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классе — взаимосвязь литера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и истории (подготовка к восприятию курса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историко-лите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ратурной основе), в 9 классе — нача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 курса на историко-литератур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основе). </w:t>
      </w:r>
    </w:p>
    <w:p w:rsidR="00B51984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B51984" w:rsidRDefault="00B5198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994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рабочей программе курс каждого класса представлен разделами: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Устное народное творчество.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Древнерусская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Русская литература XVIII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Русская литература ХIХ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Русская литература XХ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Литература народов России.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Зарубежная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Обзоры.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Сведения по теории и истории литературы.</w:t>
      </w:r>
    </w:p>
    <w:p w:rsidR="00A43AB0" w:rsidRDefault="00A43AB0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A43AB0" w:rsidRDefault="00A43AB0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9F67BA" w:rsidRPr="00D577C4" w:rsidRDefault="009F67BA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sz w:val="24"/>
          <w:szCs w:val="24"/>
          <w:lang w:eastAsia="ar-SA"/>
        </w:rPr>
      </w:pPr>
      <w:r w:rsidRPr="00D577C4">
        <w:rPr>
          <w:b/>
          <w:sz w:val="24"/>
          <w:szCs w:val="24"/>
          <w:lang w:eastAsia="ar-SA"/>
        </w:rPr>
        <w:t>Место курса «Литература» в  учебном плане</w:t>
      </w:r>
    </w:p>
    <w:p w:rsidR="00D12768" w:rsidRPr="00D12768" w:rsidRDefault="006F2D9D" w:rsidP="00D50AE0">
      <w:pPr>
        <w:pStyle w:val="af2"/>
        <w:rPr>
          <w:bCs/>
          <w:lang w:eastAsia="ru-RU"/>
        </w:rPr>
      </w:pPr>
      <w:r w:rsidRPr="00FA4B5D">
        <w:rPr>
          <w:rFonts w:eastAsia="Century Schoolbook"/>
          <w:shd w:val="clear" w:color="auto" w:fill="FFFFFF"/>
        </w:rPr>
        <w:t xml:space="preserve">В соответствии с учебным планом школы курс </w:t>
      </w:r>
      <w:r>
        <w:t>«Литература»</w:t>
      </w:r>
      <w:r w:rsidR="009F67BA" w:rsidRPr="009F67BA">
        <w:t xml:space="preserve"> </w:t>
      </w:r>
      <w:r>
        <w:t xml:space="preserve">изучается </w:t>
      </w:r>
      <w:r w:rsidR="009F67BA" w:rsidRPr="009F67BA">
        <w:t>в объёме</w:t>
      </w:r>
      <w:r w:rsidR="00D12768" w:rsidRPr="00D12768">
        <w:rPr>
          <w:b/>
          <w:bCs/>
          <w:lang w:eastAsia="ru-RU"/>
        </w:rPr>
        <w:t xml:space="preserve"> </w:t>
      </w:r>
      <w:r w:rsidR="00D12768" w:rsidRPr="002E583D">
        <w:rPr>
          <w:bCs/>
          <w:lang w:eastAsia="ru-RU"/>
        </w:rPr>
        <w:t>4</w:t>
      </w:r>
      <w:r w:rsidR="002E583D" w:rsidRPr="002E583D">
        <w:rPr>
          <w:bCs/>
          <w:lang w:eastAsia="ru-RU"/>
        </w:rPr>
        <w:t>39</w:t>
      </w:r>
      <w:r w:rsidR="00D12768" w:rsidRPr="002E583D">
        <w:rPr>
          <w:bCs/>
          <w:lang w:eastAsia="ru-RU"/>
        </w:rPr>
        <w:t>ч,</w:t>
      </w:r>
      <w:r w:rsidR="00D12768" w:rsidRPr="00D12768">
        <w:rPr>
          <w:b/>
          <w:bCs/>
          <w:lang w:eastAsia="ru-RU"/>
        </w:rPr>
        <w:t xml:space="preserve"> </w:t>
      </w:r>
      <w:r w:rsidR="00D12768" w:rsidRPr="00D12768">
        <w:rPr>
          <w:bCs/>
          <w:lang w:eastAsia="ru-RU"/>
        </w:rPr>
        <w:t>предусмотренных в Федеральном базисном (образовательном) учебном плане для образовательных учреж</w:t>
      </w:r>
      <w:r w:rsidR="00D51022">
        <w:rPr>
          <w:bCs/>
          <w:lang w:eastAsia="ru-RU"/>
        </w:rPr>
        <w:t>дений Российской Федерации, из них</w:t>
      </w:r>
      <w:r w:rsidR="00D50AE0">
        <w:rPr>
          <w:bCs/>
          <w:lang w:eastAsia="ru-RU"/>
        </w:rPr>
        <w:t xml:space="preserve">:  </w:t>
      </w:r>
      <w:r w:rsidR="00046B49">
        <w:rPr>
          <w:bCs/>
          <w:lang w:eastAsia="ru-RU"/>
        </w:rPr>
        <w:t>в 5 классе — 102 ч, в 6 классе — 102 ч, в 7 классе — 68 ч, в 8 класс</w:t>
      </w:r>
      <w:r w:rsidR="00796276">
        <w:rPr>
          <w:bCs/>
          <w:lang w:eastAsia="ru-RU"/>
        </w:rPr>
        <w:t>е — 70</w:t>
      </w:r>
      <w:r w:rsidR="00046B49">
        <w:rPr>
          <w:bCs/>
          <w:lang w:eastAsia="ru-RU"/>
        </w:rPr>
        <w:t xml:space="preserve"> ч,  </w:t>
      </w:r>
      <w:r w:rsidR="00D12768" w:rsidRPr="00D12768">
        <w:rPr>
          <w:bCs/>
          <w:lang w:eastAsia="ru-RU"/>
        </w:rPr>
        <w:t xml:space="preserve">в 9 классе — </w:t>
      </w:r>
      <w:r w:rsidR="00796276">
        <w:rPr>
          <w:bCs/>
          <w:lang w:eastAsia="ru-RU"/>
        </w:rPr>
        <w:t>102 ч.</w:t>
      </w:r>
    </w:p>
    <w:p w:rsidR="00383630" w:rsidRDefault="00383630" w:rsidP="002E58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630" w:rsidRDefault="001F04BA" w:rsidP="00383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«Литература»</w:t>
      </w:r>
    </w:p>
    <w:p w:rsidR="0027104E" w:rsidRDefault="0027104E" w:rsidP="00383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407" w:rsidRDefault="0027104E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стижении личностных, предметных и метапредметных результатов обучения и воспитания школьников.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8A5407"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 w:rsidR="008A5407">
        <w:rPr>
          <w:rFonts w:ascii="Times New Roman" w:eastAsia="Calibri" w:hAnsi="Times New Roman" w:cs="Times New Roman"/>
          <w:sz w:val="24"/>
          <w:szCs w:val="24"/>
        </w:rPr>
        <w:t>национального российского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ства; воспитание чувства ответственности и долга перед Родиной;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обуча</w:t>
      </w:r>
      <w:r w:rsidR="008A5407">
        <w:rPr>
          <w:rFonts w:ascii="Times New Roman" w:eastAsia="Calibri" w:hAnsi="Times New Roman" w:cs="Times New Roman"/>
          <w:sz w:val="24"/>
          <w:szCs w:val="24"/>
        </w:rPr>
        <w:t>ющих-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ся к саморазвитию и самообразованию на основе мотивации к обучению и познанию, осознан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ному выбору и построению дальнейшей индивидуальной траектории образования на базе ориентировки в мире профе</w:t>
      </w:r>
      <w:r w:rsidR="008A5407">
        <w:rPr>
          <w:rFonts w:ascii="Times New Roman" w:eastAsia="Calibri" w:hAnsi="Times New Roman" w:cs="Times New Roman"/>
          <w:sz w:val="24"/>
          <w:szCs w:val="24"/>
        </w:rPr>
        <w:t>ссий и профессиональных предпо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чтений с учётом устойч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ивых познавательных интересов;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</w:t>
      </w:r>
      <w:r w:rsidR="008A5407">
        <w:rPr>
          <w:rFonts w:ascii="Times New Roman" w:eastAsia="Calibri" w:hAnsi="Times New Roman" w:cs="Times New Roman"/>
          <w:sz w:val="24"/>
          <w:szCs w:val="24"/>
        </w:rPr>
        <w:t>я, соответствующего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временному уровню разви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тия наук</w:t>
      </w:r>
      <w:r w:rsidR="008A5407">
        <w:rPr>
          <w:rFonts w:ascii="Times New Roman" w:eastAsia="Calibri" w:hAnsi="Times New Roman" w:cs="Times New Roman"/>
          <w:sz w:val="24"/>
          <w:szCs w:val="24"/>
        </w:rPr>
        <w:t>и и общественной практики, учи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тывающего социальное, культурное</w:t>
      </w:r>
      <w:r w:rsidR="008A5407">
        <w:rPr>
          <w:rFonts w:ascii="Times New Roman" w:eastAsia="Calibri" w:hAnsi="Times New Roman" w:cs="Times New Roman"/>
          <w:sz w:val="24"/>
          <w:szCs w:val="24"/>
        </w:rPr>
        <w:t>, языковое, ду-ховное многообра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зие современного мира;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мнению, мировоззрению,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ре, языку, вере, гражданской позиции, к исто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рии, культуре, религии, традициям, языкам, ценностям нар</w:t>
      </w:r>
      <w:r w:rsidR="008A5407">
        <w:rPr>
          <w:rFonts w:ascii="Times New Roman" w:eastAsia="Calibri" w:hAnsi="Times New Roman" w:cs="Times New Roman"/>
          <w:sz w:val="24"/>
          <w:szCs w:val="24"/>
        </w:rPr>
        <w:t>одов России и народов мира; го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товности и способности вести диалог с другими людьми и достигать в нём взаимопонима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</w:t>
      </w:r>
      <w:r w:rsidR="008A5407">
        <w:rPr>
          <w:rFonts w:ascii="Times New Roman" w:eastAsia="Calibri" w:hAnsi="Times New Roman" w:cs="Times New Roman"/>
          <w:sz w:val="24"/>
          <w:szCs w:val="24"/>
        </w:rPr>
        <w:t>вил поведения, ролей и форм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циальной жизни в группах и соо</w:t>
      </w:r>
      <w:r w:rsidR="008A5407">
        <w:rPr>
          <w:rFonts w:ascii="Times New Roman" w:eastAsia="Calibri" w:hAnsi="Times New Roman" w:cs="Times New Roman"/>
          <w:sz w:val="24"/>
          <w:szCs w:val="24"/>
        </w:rPr>
        <w:t>бществах, включая взрослые и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циальные сообщества; участие в </w:t>
      </w:r>
      <w:r w:rsidR="008A5407">
        <w:rPr>
          <w:rFonts w:ascii="Times New Roman" w:eastAsia="Calibri" w:hAnsi="Times New Roman" w:cs="Times New Roman"/>
          <w:sz w:val="24"/>
          <w:szCs w:val="24"/>
        </w:rPr>
        <w:t>школьном самоуправле-нии и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ственной жизни в пределах возрастных компетенций с учётом </w:t>
      </w:r>
      <w:r w:rsidR="008A5407">
        <w:rPr>
          <w:rFonts w:ascii="Times New Roman" w:eastAsia="Calibri" w:hAnsi="Times New Roman" w:cs="Times New Roman"/>
          <w:sz w:val="24"/>
          <w:szCs w:val="24"/>
        </w:rPr>
        <w:t>регио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нальных, этно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культурных, со</w:t>
      </w:r>
      <w:r w:rsidR="008A5407">
        <w:rPr>
          <w:rFonts w:ascii="Times New Roman" w:eastAsia="Calibri" w:hAnsi="Times New Roman" w:cs="Times New Roman"/>
          <w:sz w:val="24"/>
          <w:szCs w:val="24"/>
        </w:rPr>
        <w:t>циальных и экономических особен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и компетентности в решении мо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нравственного поведения, осоз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нанного и </w:t>
      </w:r>
      <w:r w:rsidR="008A5407">
        <w:rPr>
          <w:rFonts w:ascii="Times New Roman" w:eastAsia="Calibri" w:hAnsi="Times New Roman" w:cs="Times New Roman"/>
          <w:sz w:val="24"/>
          <w:szCs w:val="24"/>
        </w:rPr>
        <w:t>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основ экологиче</w:t>
      </w:r>
      <w:r w:rsidR="008A5407">
        <w:rPr>
          <w:rFonts w:ascii="Times New Roman" w:eastAsia="Calibri" w:hAnsi="Times New Roman" w:cs="Times New Roman"/>
          <w:sz w:val="24"/>
          <w:szCs w:val="24"/>
        </w:rPr>
        <w:t>ской культуры на основе призна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 ценности жизни во всех её </w:t>
      </w:r>
      <w:r w:rsidR="008A5407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ветственного, бережного отношения к окружающей среде;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 w:rsidR="008A5407">
        <w:rPr>
          <w:rFonts w:ascii="Times New Roman" w:eastAsia="Calibri" w:hAnsi="Times New Roman" w:cs="Times New Roman"/>
          <w:sz w:val="24"/>
          <w:szCs w:val="24"/>
        </w:rPr>
        <w:t>орческой деятельности эстетиче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ского характера. 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ус- ловий и требований, корректировать свои действия в соответствии с изменяющейся ситуацией;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соб- ственные возможности её решения;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ного выбора в учебной и познавательной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определять понятия, создавать обобщения, устанавливать аналогии, классифициро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вать, самост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оятельно выбирать основания и 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</w:t>
      </w:r>
      <w:r w:rsidR="008A5407">
        <w:rPr>
          <w:rFonts w:ascii="Times New Roman" w:eastAsia="Calibri" w:hAnsi="Times New Roman" w:cs="Times New Roman"/>
          <w:sz w:val="24"/>
          <w:szCs w:val="24"/>
        </w:rPr>
        <w:t>ждение, умозаключение (индуктив-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аналогии) и делать выводы;</w:t>
      </w:r>
    </w:p>
    <w:p w:rsidR="008A5407" w:rsidRPr="0017057F" w:rsidRDefault="00383630" w:rsidP="003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8A5407" w:rsidRPr="0017057F" w:rsidRDefault="00383630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</w:t>
      </w:r>
      <w:r w:rsidR="008A5407">
        <w:rPr>
          <w:rFonts w:ascii="Times New Roman" w:eastAsia="Calibri" w:hAnsi="Times New Roman" w:cs="Times New Roman"/>
          <w:sz w:val="24"/>
          <w:szCs w:val="24"/>
        </w:rPr>
        <w:t>сотрудничество и совместную де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ятельность с учителем и сверстниками; работать индивидуально и в группе: находить общее решение и разрешать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интересов; формулировать, аргументи-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ровать и отстаивать своё мнение; </w:t>
      </w:r>
    </w:p>
    <w:p w:rsidR="008A5407" w:rsidRDefault="00383630" w:rsidP="001705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</w:t>
      </w:r>
      <w:r w:rsidR="008A5407">
        <w:rPr>
          <w:rFonts w:ascii="Times New Roman" w:eastAsia="Calibri" w:hAnsi="Times New Roman" w:cs="Times New Roman"/>
          <w:sz w:val="24"/>
          <w:szCs w:val="24"/>
        </w:rPr>
        <w:t>тентности в области использова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 информационно-коммуникационных технологий.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>
        <w:rPr>
          <w:rFonts w:ascii="Times New Roman" w:eastAsia="Calibri" w:hAnsi="Times New Roman" w:cs="Times New Roman"/>
          <w:sz w:val="24"/>
          <w:szCs w:val="24"/>
        </w:rPr>
        <w:t>скников основной школы по лите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ратуре выражаются в следующем: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</w:t>
      </w:r>
      <w:r w:rsidR="008A5407">
        <w:rPr>
          <w:rFonts w:ascii="Times New Roman" w:eastAsia="Calibri" w:hAnsi="Times New Roman" w:cs="Times New Roman"/>
          <w:sz w:val="24"/>
          <w:szCs w:val="24"/>
        </w:rPr>
        <w:t>ей XIX—XX веков, литерату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ры народов России и зарубежной литературы;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произведений с эпохой их напи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сания, выявление заложен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ературных родов и жанров; пони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и формулировать тему, иде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нравствен-</w:t>
      </w:r>
      <w:r w:rsidR="008A5407">
        <w:rPr>
          <w:rFonts w:ascii="Times New Roman" w:eastAsia="Calibri" w:hAnsi="Times New Roman" w:cs="Times New Roman"/>
          <w:sz w:val="24"/>
          <w:szCs w:val="24"/>
        </w:rPr>
        <w:t>ный пафос литератур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ного произведения; характеризовать его героев, сопоставлять героев одного или нескольких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ных средств языка, понимание их роли в раскрытии идейно-художественного содержания произведения (элементы филологического анализа); владение элемен</w:t>
      </w:r>
      <w:r w:rsidR="00203A66">
        <w:rPr>
          <w:rFonts w:ascii="Times New Roman" w:eastAsia="Calibri" w:hAnsi="Times New Roman" w:cs="Times New Roman"/>
          <w:sz w:val="24"/>
          <w:szCs w:val="24"/>
        </w:rPr>
        <w:t>тарной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ратуровед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ческой терминологией п</w:t>
      </w:r>
      <w:r w:rsidR="00203A66">
        <w:rPr>
          <w:rFonts w:ascii="Times New Roman" w:eastAsia="Calibri" w:hAnsi="Times New Roman" w:cs="Times New Roman"/>
          <w:sz w:val="24"/>
          <w:szCs w:val="24"/>
        </w:rPr>
        <w:t>ри анализе литературного произ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ведения;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</w:t>
      </w:r>
      <w:r w:rsidR="00203A66">
        <w:rPr>
          <w:rFonts w:ascii="Times New Roman" w:eastAsia="Calibri" w:hAnsi="Times New Roman" w:cs="Times New Roman"/>
          <w:sz w:val="24"/>
          <w:szCs w:val="24"/>
        </w:rPr>
        <w:t>енным ценностям русской литера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туры и культуры, сопостав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ление </w:t>
      </w:r>
      <w:r w:rsidR="00203A66">
        <w:rPr>
          <w:rFonts w:ascii="Times New Roman" w:eastAsia="Calibri" w:hAnsi="Times New Roman" w:cs="Times New Roman"/>
          <w:sz w:val="24"/>
          <w:szCs w:val="24"/>
        </w:rPr>
        <w:t>их с духовно-нравственными цен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ностями других народов;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</w:t>
      </w:r>
      <w:r w:rsidR="00203A66">
        <w:rPr>
          <w:rFonts w:ascii="Times New Roman" w:eastAsia="Calibri" w:hAnsi="Times New Roman" w:cs="Times New Roman"/>
          <w:sz w:val="24"/>
          <w:szCs w:val="24"/>
        </w:rPr>
        <w:t>отношения к произведениям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ратуры, их оценка;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</w:t>
      </w:r>
      <w:r w:rsidR="00203A66">
        <w:rPr>
          <w:rFonts w:ascii="Times New Roman" w:eastAsia="Calibri" w:hAnsi="Times New Roman" w:cs="Times New Roman"/>
          <w:sz w:val="24"/>
          <w:szCs w:val="24"/>
        </w:rPr>
        <w:t>тдельных случаях) изученных ли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тературных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</w:t>
      </w:r>
      <w:r w:rsidR="00203A66">
        <w:rPr>
          <w:rFonts w:ascii="Times New Roman" w:eastAsia="Calibri" w:hAnsi="Times New Roman" w:cs="Times New Roman"/>
          <w:sz w:val="24"/>
          <w:szCs w:val="24"/>
        </w:rPr>
        <w:t>ские произведения или их отрыв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ки с использованием образ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ных средств русского языка и цитат из текста, отвечать на вопросы п</w:t>
      </w:r>
      <w:r w:rsidR="00203A66">
        <w:rPr>
          <w:rFonts w:ascii="Times New Roman" w:eastAsia="Calibri" w:hAnsi="Times New Roman" w:cs="Times New Roman"/>
          <w:sz w:val="24"/>
          <w:szCs w:val="24"/>
        </w:rPr>
        <w:t>о прослушанному или прочитанно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му тексту, создавать устные монологические высказывани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я разного типа, вести диалог;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</w:t>
      </w:r>
      <w:r w:rsidR="00942523">
        <w:rPr>
          <w:rFonts w:ascii="Times New Roman" w:eastAsia="Calibri" w:hAnsi="Times New Roman" w:cs="Times New Roman"/>
          <w:sz w:val="24"/>
          <w:szCs w:val="24"/>
        </w:rPr>
        <w:t>ий на темы, связанные с темати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кой, проблематикой изучен</w:t>
      </w:r>
      <w:r w:rsidR="00942523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ных произведений; классные и домашние творческие работы; рефераты на литературные и общекультурные темы;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 w:rsidR="00942523">
        <w:rPr>
          <w:rFonts w:ascii="Times New Roman" w:eastAsia="Calibri" w:hAnsi="Times New Roman" w:cs="Times New Roman"/>
          <w:sz w:val="24"/>
          <w:szCs w:val="24"/>
        </w:rPr>
        <w:t>е произведений литературы; фор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мирование эстетического вкуса; </w:t>
      </w:r>
    </w:p>
    <w:p w:rsidR="001F04BA" w:rsidRPr="001F04BA" w:rsidRDefault="00383630" w:rsidP="001F0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русского слова в его </w:t>
      </w:r>
      <w:r w:rsidR="00942523">
        <w:rPr>
          <w:rFonts w:ascii="Times New Roman" w:eastAsia="Calibri" w:hAnsi="Times New Roman" w:cs="Times New Roman"/>
          <w:sz w:val="24"/>
          <w:szCs w:val="24"/>
        </w:rPr>
        <w:t>эстетической функции, роли изо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бразительно-выразительных язык</w:t>
      </w:r>
      <w:r w:rsidR="00942523">
        <w:rPr>
          <w:rFonts w:ascii="Times New Roman" w:eastAsia="Calibri" w:hAnsi="Times New Roman" w:cs="Times New Roman"/>
          <w:sz w:val="24"/>
          <w:szCs w:val="24"/>
        </w:rPr>
        <w:t>овых средств в создании художе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ственн</w:t>
      </w:r>
      <w:r w:rsidR="00942523">
        <w:rPr>
          <w:rFonts w:ascii="Times New Roman" w:eastAsia="Calibri" w:hAnsi="Times New Roman" w:cs="Times New Roman"/>
          <w:sz w:val="24"/>
          <w:szCs w:val="24"/>
        </w:rPr>
        <w:t>ых образов литературных произве</w:t>
      </w:r>
      <w:r w:rsidRPr="00383630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1F04BA" w:rsidRDefault="001F04B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1DA" w:rsidRDefault="000A21D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ФГОС к результатам изучения предмета «Литература»</w:t>
      </w: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основной школе (к окончанию 5 класса)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24B" w:rsidRPr="008C724B" w:rsidRDefault="008C724B" w:rsidP="008C7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C724B" w:rsidRPr="008C724B" w:rsidRDefault="008C724B" w:rsidP="008C7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являются следующие умения и качества: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и освоение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литературы как части общекультурного наследия России и общемирового культурного наследия;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ценностей, их присвоение;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положительное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этнической идентичности;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 и принятие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 народов России и мира, межэтническая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самовыражении через слово;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интерес, потребность в чтении.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 (УУД).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проблему (тему) и цели урока; способность к целеполаганию, включая постановку новых целей;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виды текстовой информации: фактуальную, подтекстовую, концептуальную; адекватно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основную и дополнительную информацию текста, воспринятого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(выборочным, ознакомительным, детальным);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прочитанного (прослушанного) текста подробно, сжато, выборочно;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разные мнения и стремиться к координации различных позиций в сотрудничестве;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и сравнивать разные точки зрения прежде, чем принимать решения и делать выборы;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вопросы, необходимые для организации собственной деятельности и сотрудничества с партнёром;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взаимный контроль и оказывать в сотрудничестве необходимую взаимопомощь;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важность коммуникативных умений в жизни человека;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различного типа, стиля, жанра;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редактировать устное и письменное речевое высказывание;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аудиторией сверстников с сообщениями;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сформированность следующих умений: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необходимом (базовом) уровне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фольклорный текст;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и литературные произведения,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обращаться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пословицам, поговоркам, фольклорным образам в различных ситуациях речевого общения,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произведения для самостоятельного чтения;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малые фольклорные жанры в своих устных и письменных высказываниях;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 и былины, соблюдая соответствующую интонацию «устного высказывания»;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сказки, используя в своей речи художественные приёмы, характерные для народных сказок;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сказках характерные художественные приемы и на этой основе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жанровую разновидность сказки,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литературную сказку от фольклорной;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произведение в единстве формы и содержания;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текст и давать его смысловой анализ,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прочитанное,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для чтения;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текст как произведение искусства;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себя цели чтения художественной литературы,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для самостоятельного чтения;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интерпретировать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актуальность произведений для читателей разных поколений 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диалог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читателями;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собственный текст аналитического и интерпретирующего характера в различных форматах;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произведение словесного искусства и его воплощение в других искусствах;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повышенном уровне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сказки, принадлежащие разным народам,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них воплощение нравственного идеала конкретного народа (находить общее и различное с идеалом русского и своего народов);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сказку (в том числе и по пословице), былину и/или придумывать сюжетные линии;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героического эпоса разных народов,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черты национального характера;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путь анализа произведения, адекватный жанрово-родовой природе художественного текста;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поэтики художественного текста, их художественную и смысловую функцию;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«чужие» тексты интерпретирующего характера, аргументированно оценивать их;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интерпретацию художественного текста, созданную средствами других искусств;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8C724B" w:rsidRPr="008C724B" w:rsidRDefault="008C724B" w:rsidP="008C72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7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самостоятельную проектно-исследователь-скую деятельность и </w:t>
      </w:r>
      <w:r w:rsidRPr="008C7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8C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результаты в разных форматах (работа исследовательского характера, реферат, проект).</w:t>
      </w: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24B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5197A" w:rsidRDefault="0055197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197A" w:rsidRDefault="0055197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21DA" w:rsidRDefault="000A21D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197A" w:rsidRDefault="0055197A" w:rsidP="008C7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1984" w:rsidRPr="008C724B" w:rsidRDefault="008C724B" w:rsidP="008C72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курса</w:t>
      </w: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984" w:rsidRDefault="00B51984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B49" w:rsidRDefault="00AF39C0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D577C4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E97BF9" w:rsidRPr="0017057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 и общества. Книга как духовное завещание одного поколен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другому. Структурные элемен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книги (обложка, титул, форзац, сноски, оглавление); создатели книги (автор, художник, редактор, 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корректор и др.). Учебник лите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ратуры и работа с ним. </w:t>
      </w:r>
    </w:p>
    <w:p w:rsidR="0017057F" w:rsidRPr="0017057F" w:rsidRDefault="0017057F" w:rsidP="0017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НАРОДНОЕ ТВОРЧЕСТВО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 — коллективное устное народное творчество. Преображение действительнос</w:t>
      </w:r>
      <w:r w:rsidR="00D3548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в духе народных идеалов. Ва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риативная природа фольклора. Исполнители фольклорных произве- 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17057F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народные сказки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эсте- тическое содержание сказок. Сказители. Собиратели сказок. </w:t>
      </w:r>
    </w:p>
    <w:p w:rsidR="002A1ABA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«Царевна-лягушка».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Величественная простота, пре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зрение к позе, мягкая гордость собою, недюжинный ум и глубокое, полное неиссякаемой любви сердц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спокойная готовность жертво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 в сказке: добро торжеству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 зло наказывается. Поэтика волшебной сказки. Связь сказочных формул с древними мифами. Изобр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азительный характер формул вол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шебной сказки. Фантастика в волшебной сказке.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 — крестьянский с</w:t>
      </w:r>
      <w:r w:rsidR="002A1ABA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ын и чудо-юдо».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тырская сказка героического содер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жания. Тема мирного труда и за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родной земли. Иван — крес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тьянский сын как выразитель ос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новной мысли сказки. Нравственное превосходство главного героя. Герои сказки в оценке автора-народа. Особенности сюжета.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народные представления о справедливости, добре и зле в сказках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животных и бытовых сказках.                    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 е о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и 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фор- мулы. Вариативность народных сказок (начальные представления). Сравнение.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славян и возникновение древ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нерусской литературы.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литературные связи Руси с Ви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зантией. Древнехристианская книжность на Руси (обзор).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«Повесть временных лет»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литературный памятник.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«Подвиг отрока-киевлянина и хитрость воеводы Претича»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Летопись (начальные представления).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ЛИТЕРАТУРЫ XVIII ВЕКА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жизни писате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(детство и годы учения, начало ли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тературной деятельности). Ломо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носов — учёный, поэт, художник, гражданин.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«Случились вместе два Астронома в пиру...»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научные истины в поэтической форме. Юмор стихотворения. 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РУССКОЙ ЛИТЕРАТУРЫ XIX ВЕКА </w:t>
      </w:r>
    </w:p>
    <w:p w:rsidR="00B510AC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басни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«Ворона и Лисица», «В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 и Ягнёнок», «Свинья под Ду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бом»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выбор). Осмеяние порок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— грубой силы, жадности, 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благодарности, хитрости и т. д.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«Волк на псарне»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отражение исторических событий в басне; патриотическая позиция автора.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Аллегория как форма иносказан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и средство раскрытия опреде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Басня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(развитие представлений), алле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гория (начальные представления). Понятие об эзоповом языке.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Василий Андреевич Жуковский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поэте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и начало творчества, Жуковский-сказочник).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«Спящая царевна».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и различные черты сказки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Благородство и жестокость. Герои баллады.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(начальные представления). </w:t>
      </w:r>
    </w:p>
    <w:p w:rsidR="00F60FE5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жизни поэта (детство, годы учения). Стихотворение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«Няне»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образа няни; мотивы одино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чества и грусти, скрашиваемые любовью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няни, её сказками и песнями. 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 лукоморья дуб зелёный...»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«Сказка о мёртвой царевне и о семи богатырях»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— её ис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токи (сопоставление с русскими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народными сказками, сказкой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тыри. Соколко. Сходство и различи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литературной пушкинской сказ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 над злом, гармоничность поло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жительных героев. Поэтичность, музыкальность пушкинской сказки. </w:t>
      </w:r>
    </w:p>
    <w:p w:rsidR="004852DA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еское послание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Пролог (начальные представления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XIX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Антоний Погорельский. «Чёрная курица, или Подземные жители».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Сказочно-условное, фантастическое и достоверно-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в литературной сказке. Нравоучительное содержание и причуд- ливый сюжет произведения.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Пётр Павлович Ершов. «Конёк-Горбунок».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Соединение сказочно-ф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антастических ситуаций, художе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вымысла с реалистичес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правдивостью, с верным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бражением картин народного быта, народный юмор, красочность и яркость языка.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Всеволод Михайлович Гаршин. «Attalea Princeps».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классного чтения.) Героическое и обыденное в сказке. Трагический финал и жизнеутверждающий пафос произведения.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Литер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атурная сказка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Стихотворная и прозаич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еская речь. Ритм, рифма, спосо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рифмовки. «Бродячие сюжеты» сказок разных народов. </w:t>
      </w:r>
    </w:p>
    <w:p w:rsidR="00F577CF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Юрьевич Лермонтов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«Бородино»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отклик на 25-летнюю годовщину Бородинского сражения (1837). Историческая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 стихотворения. Воспроизве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дение исторического события устами рядового участника сражения. Мастерство Лермонтова в создании батальных сцен. Сочетание раз- говорных интонаций с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патриотическим пафосом стихотво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рения.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Сравнение, гипербола, эпитет (развитие представлений), метафора, звукопись, аллитера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Васильевич Гоголь.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годы учения, начало литературной деятельности).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«Заколдованное место»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 из книги «Вечера на ху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торе близ Диканьки». Поэтизация народной жизни, народ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«Ночь перед Рождеством».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Поэтические картины народной жизни (праздники, обряды, гуля- нья). Герои повести. Фольклорные мотивы в создании образов героев. Изображение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нфликта тёмных и светлых сил.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Фантастика (развитие представлений). Юмор (развитие представлений).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деятельности). </w:t>
      </w:r>
    </w:p>
    <w:p w:rsidR="009F66D3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«Крестьянские дети».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крестьянина. Речевая характери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стика персонажей.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«Есть женщины в русских селеньях...»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 из поэмы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«Мороз, Красный нос»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Поэтический образ русской женщины.</w:t>
      </w:r>
    </w:p>
    <w:p w:rsidR="00230BB9" w:rsidRDefault="009F66D3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Волге»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Картины природы. Раздумья поэта о судьбе народа. Вера в потенциальные силы народ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а, лучшую его судьбу.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классного чтения.)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Эпитет (развитие представлений).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«Муму».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основа повести. Повествование о жизни в эпоху крепостного права. Духовны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нравственные качества Гера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сима: сила, достоинство, сострадание к окружающим, великодушие, трудолюбие. Немота главного геро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— символ немого протеста кре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постного человека. </w:t>
      </w:r>
    </w:p>
    <w:p w:rsidR="00C82B32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</w:t>
      </w:r>
      <w:r w:rsidR="00C82B32">
        <w:rPr>
          <w:rFonts w:ascii="Times New Roman" w:eastAsia="Times New Roman" w:hAnsi="Times New Roman" w:cs="Times New Roman"/>
          <w:sz w:val="24"/>
          <w:szCs w:val="24"/>
          <w:lang w:eastAsia="ar-SA"/>
        </w:rPr>
        <w:t>т, пейзаж (развитие представле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ний). Литературный герой (развитие представлений).</w:t>
      </w:r>
    </w:p>
    <w:p w:rsidR="00C82B32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Афанасий Афанасьевич Фет.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382F74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«Весенний дождь»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радостная, яркая, полная движения картина весенней природы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Краски, звуки, запахи как 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площение красоты жизни.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(детство, начало литературной деятельности).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«Кавказский пленник».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смысленность и жестокость нацио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нальной вражды. Жилин и Костылин — два разных характера, две разные судьбы. Жилин и Дина.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ушевная близость людей из враж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дующих лагерей. Утверждение гуманистических идеалов.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:rsidR="00DC6C30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«Хирургия»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поэты XIX века о родине и родной природе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И. Тютчев. «Зима недаром злится...», «Как весел грохот летних бурь...», «Есть в осени первоначальной...»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Н. Пле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щеев. «Весна»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С. Никитин. «Утро», «Зимняя ночь в деревне»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Майков. «Ласточки»; И. З. Суриков. «Зима»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Кольцов. «В степи».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Выразительное чтение наизусть стихотворений (по выбору учителя и учащихся).</w:t>
      </w:r>
    </w:p>
    <w:p w:rsidR="00DC6C30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Стихотворный ритм как средство пере- дачи эмоционального 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остояния, настроения.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ЛИТЕРАТУРЫ XX ВЕКА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Алексеевич Бунин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 (детство и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«Косцы».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рами Рус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земли, душевным складом пес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 и сказок, связанных между 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 видимыми и тайными силами. Рассказ «Косцы» как поэтическое воспоминание о Родине. 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Владимир Галактионович Короленко.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дурном обществе».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детей из богатой и бедной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мей. Их общение. Доброта и сострадание героев повести.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Портрет (ра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представлений). Ком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литературного произведения (начальные понятия).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Сергей Александрович Есенин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(детство, юность, начало творческого пути). Стихотворения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покинул родимый дом...»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«Низкий дом с голубыми ставнями...»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поэтизация картин малой родины как исток художественного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 Особенности поэтическо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языка С. А. Есенина.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B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«Медной горы Хозяйка».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ерству. Тайны мастерства. Свое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образие языка, интонации сказа.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«Тёплый хлеб», «Заячьи лапы».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 и фантастическое в сказках Паустовского.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Сказки С. Я. Маршака.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«Двенадцать месяцев»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еса-сказка. Положительные и от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рицательные герои. Победа добра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злом — традиция русских на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родных сказок. Художественные особенности пьесы-сказки.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начало литературной деятельности). «Никита». Быль и фантастика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Главный герой рассказа, един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Фанта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стика в литературном произведе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(развитие представлений).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(детство,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«Васюткино озеро».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ашие, терпение, любовь к приро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 и её понимание, находчи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вость в экстремальных обстоятельствах. Поведение героя в лесу.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черты характера героя. «Откры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тие» Васюткой нового озера. Станов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характера юного героя че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 испытания, преодоление сложных жизненных ситуаций.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Автоби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ографичность литературного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изведения (начальные представления). </w:t>
      </w:r>
    </w:p>
    <w:p w:rsidR="00912FFC" w:rsidRPr="00912FFC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1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«Ради жизни на Земле...»</w:t>
      </w:r>
    </w:p>
    <w:p w:rsidR="00912FFC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1A5308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 М. Симонов. «Майор привёз мальчишку на лафете...»; А. Т. Твардовский. «Рас</w:t>
      </w:r>
      <w:r w:rsid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сказ танкиста».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Война и дети — обострённо тра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гическая и героическая тема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изведений о Великой Отечественной войне.</w:t>
      </w:r>
    </w:p>
    <w:p w:rsidR="001A5308" w:rsidRPr="001A5308" w:rsidRDefault="0017057F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о родине, родной природе</w:t>
      </w:r>
    </w:p>
    <w:p w:rsidR="00BF6AFE" w:rsidRDefault="001A5308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Бунин. «Помню —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олгий зимний вечер...»; А. Про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кофьев. «Алёнушка»; Д. Кедрин.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«Алёнушка»; Н. Рубцов. «Род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деревня»; Дон-Аминадо. «Города и годы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Стихотвор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лирические про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изведения о родине, родной при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 как выражение поэтического воспри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ятия окружающего мира и осмысление собственного мир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оощущения, настроения. Конкрет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пейзажные зарисовки и обобщённый образ России. Сближение образов волшебных сказок и русс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природы в лирических стихо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творениях. </w:t>
      </w:r>
    </w:p>
    <w:p w:rsidR="00BF6AFE" w:rsidRPr="00BF6AFE" w:rsidRDefault="0017057F" w:rsidP="00BF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Писатели улыбаются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Чёрный. «Кавказский пленник», «Игорь-Робинзон».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Образы и сюжеты литератур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классики как темы произведений для детей. Те о р и я л и т е р а т у р ы. Юмор (развитие понятия). 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ЗАРУБЕЖНОЙ ЛИТЕРАТУРЫ </w:t>
      </w:r>
    </w:p>
    <w:p w:rsidR="009638A0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«Вересковый мёд».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Подвиг героя во имя сохранения традиций предков.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(развитие представлений).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Даниель Дефо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«Робинзон Крузо».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и необычайные приключения 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бинзона Крузо, характер героя (смело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сть, мужество, находчивость, 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сгибае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мость перед жизненными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обстоятельствами). Гимн неисчер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паемым возможностям человека.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обинзонада в литературе и кино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 Кристиан Андерсен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«Снежная королева».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иски Кая. Помощники Герды (цве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Художественная деталь (начальные представления).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Санд. «О чём говорят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цветы».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ния.) Спор героев о прекрасном. Речевая характеристика персонажей.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Аллего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рия (иносказание) в повествова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литературе.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638A0" w:rsidRPr="009638A0" w:rsidRDefault="009638A0" w:rsidP="0096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«Приключения Тома Сойера».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иимчивость. Черты характера То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E97BF9" w:rsidRDefault="009638A0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«Сказание о Кише»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сказа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взрослении подростка, вы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нужденного добывать пищу, заботи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 о старших. Уважение взрос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 писателя в поэтическом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жизни северного народа. </w:t>
      </w:r>
    </w:p>
    <w:p w:rsidR="001F04BA" w:rsidRDefault="001F04BA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738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38" w:rsidRDefault="00756738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0F" w:rsidRPr="00756738" w:rsidRDefault="00FB7D38" w:rsidP="0075673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38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курса «Литература»</w:t>
      </w:r>
      <w:r w:rsidR="009F67BA" w:rsidRPr="00756738">
        <w:rPr>
          <w:rFonts w:ascii="Times New Roman" w:eastAsia="Times New Roman" w:hAnsi="Times New Roman" w:cs="Times New Roman"/>
          <w:b/>
          <w:sz w:val="28"/>
          <w:szCs w:val="28"/>
        </w:rPr>
        <w:t xml:space="preserve"> 6 класс</w:t>
      </w:r>
    </w:p>
    <w:p w:rsidR="0003200F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9F67B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ничные, летние и осенние обрядо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песни. Эстетическое значение календарного обрядового фольклора.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поговорки. Загадки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устного народ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Обрядовый фольклор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 пред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Малые жанры фолькл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ора: пословицы и поговорки, за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</w:t>
      </w:r>
    </w:p>
    <w:p w:rsidR="008A15BD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«Сказание о белгородском ки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селе».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Летопись (развитие представлений).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Иванович Дмитриев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баснописце.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Присвоение чу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 заслуг. Смех над ленью и хвастовством. Особенности литературного языка XVIII столетия.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Мораль в басне, аллегория (развитие понятий).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о писателе-баснопис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це. Самообразование поэта. Басни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«Осёл и Соловей».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достижении обществен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блага. Басня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«Ларчик»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критики мнимого «механики мудреца» и неумелого хвастуна.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«Осёл и Соловей» — комиче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невежественного судьи, глухого к произведениям истинного искусства.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Басня. Аллегория. Мораль (развитие представлений).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годы.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«Узник».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емления поэта. Народно-поэтиче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колорит стихотворения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«Зимнее утро».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изведения. Интонация как средство выражения поэтической идеи.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 И. Пущину».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 чувство дружбы — помощь в суровых испытаниях. Художественные особенности стихо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творного послания.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«Зимняя дорога».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зимнего пейзажа (волнистые туманы, луна, зимняя дорога, тройка, колок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 однозвучный, песня ямщи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ка), навевающие грусть. Ожи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домашнего уюта, тепла, нежности любимой подруги. Тема жизненного пути. </w:t>
      </w:r>
    </w:p>
    <w:p w:rsidR="00C45499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герои повести. Приём анти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тезы в сюжетной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Пародирование романтиче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тем и мотивов. Лицо и маск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Роль случая в композиции по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(Для внеклассного чтения.)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личности. Романтичес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история любви Владимира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Маши. Авторское отношение к ге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роям. 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метафора, композиция (раз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понятий). Стихотворное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(начальные представ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ления). </w:t>
      </w:r>
    </w:p>
    <w:p w:rsidR="008A15BD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аткий рассказ о поэте. Учениче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годы поэта.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«Листок», «На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севере диком...», «Утёс», «Три пальмы»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A73587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Антитеза. Двусложные (ямб, хорей) и трёхсложные (дактиль, амфибрах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анапест) размеры стиха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Поэтическая интонация (началь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«Бежин луг».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Портреты и рассказы 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духовный мир. Пытливость, лю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бознательность, впечатлительность. Роль картин природы в рассказе.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Иванович Тютчев.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противоречивые чувства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поэта. Сочетание космиче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масштаба и конкретных дета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изображении природы. «Ли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стья» — символ краткой, но яркой жизни.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поляны коршун поднялся...».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коршуна и земная обречён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человека.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— у дуба, у берёзы...».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и взаимодействие тем природы и любви. Природа как естественный мир истинной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служащий прообразом для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Гармоничность и музыкаль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поэтической речи Фета. Краски и звуки в пейзажной лирике.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поэта.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— созидатель духовных 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те-риальных ценностей. Мечта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 «прекрасной поре» в жизни народа. Своеобразие компо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стихотворения. Роль пейзажа.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эпиграфа. Сочетание реаль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фантастичес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картин. Диалог-спор. Значение риторических вопросов в стихотворении. </w:t>
      </w:r>
    </w:p>
    <w:p w:rsidR="00A73587" w:rsidRP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размеры (закрепление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нятия). Диалог. Строфа (начальные представления).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 Лесков.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его трудолюбие, талант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45499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как форма повествования (на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Ирония (начальные представления).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как источник юмора. Юмо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ристическая ситуация. Разоблачен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лицемерия. Роль художествен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детали.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ческое. Юмор. Комическая ситуа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(развитие понятий).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15429A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Полонский. «По гор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две хмурых тучи...», «Посмо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три, какая мгла...»; Е. Баратын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-ский. «Весна, весна! Как воз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 чист...», «Чудный град...»; А. Толстой. «Где гнутся над омутом лозы...».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Лирика как род литературы. Пейзажная лирика как жанр (развитие представлений).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XX ВЕКА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Рождественский рассказ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тонова.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романтическая меч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повести. Душевная чистота главных героев. Отношение автора к героям.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Симонов. «Ты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омнишь, Алёша, дороги Смоленщи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ны...»; Д. С. Самойлов. «Сороковые».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Стихотворения, рассказывающие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солдатских буднях, пробужда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чув</w:t>
      </w:r>
      <w:r w:rsidR="00BC4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скорбной памяти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на полях сражений и обо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стряющие чувство любви к родине, ответственности за неё в годы жестоких испытаний.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быта и жизни сибир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деревни в предвоенные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— честность, доброта, понятие долга. Юмор в рассказе. Яркость и самобытность героев (Санька 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нтьев, бабушка Катерина Петров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особенности использования народной речи.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FA3FCD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юность, начало творческого пути)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«Уроки французского».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в повести трудностей во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времени. Жажда знаний, нравственная стойкость, чувство собственного достоинства,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юному герою. Душевная ще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 учительницы, её роль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мальчика. Нравственная про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 произведения.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в поэзии Рубцова. Человек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цова. Отличительные черты характера лирического героя.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Фазиль Искандер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детского характера. Чувство юмора как одно из ценных качеств человека.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русской поэзии XX века </w:t>
      </w:r>
    </w:p>
    <w:p w:rsidR="00E9536C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Блок. «Летний вечер», «О, как безумно за окном...»; С. Есенин. «Мелколесье. 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 и дали...», «Пороша»; А. Ах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матова. «Перед весной бывают дни такие...».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состоянием, выраженным в сти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Поэтизация родной природы.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герой (развитие представ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A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Макарович Шукшин.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«Чудик» и «Критики».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шукшинских героев-«чудиков», правдо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праведников. Человеческая от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крытость миру как синоним незащищённости. Образ «странного» героя в литературе.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НАРОДОВ РОССИИ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 Тукай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татарском поэте. Стихотворения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 своего народа. Книга в жизни человека. Книга — «отрада из отрад», «путеводная звез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«бесстрашное сердце», «ра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достная душа».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 Кулиев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балкарском поэте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«Когда на меня навалилась беда...», «Каким бы малым ни был мой народ...»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как источник сил для преодоления любых испыта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ударов судьбы. Основные поэтичес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образы, символизирующие ро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дину в стихотво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B7827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Общечеловеческое и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ли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разных народов.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ЗАРУБЕЖНОЙ ЛИТЕРАТУРЫ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 Мифы Древней Греции.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Подвиги Геракла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Куна):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Геродот.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«Легенда об Арионе».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Миф. Отличие мифа от сказки.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Гомере.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щита Ахиллеса: сцены войны и мирной жиз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Стихия Одиссея — борьба, преодоление препятствий, познание неизвестного. Храбрость, сметлив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(хитроумие) Одиссея. Одис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— мудрый правитель, любящи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муж и отец. На острове цикло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 Полифем. «Одиссея» —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героических подвигах, муже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героях.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героическом эпосе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ЗАРУБЕЖНЫХ ПИСАТЕЛЕЙ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де Сервантес Сааведра.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 Кихот».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вообража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мир и живущий в нём. Пародия на рыцарские романы. Освобождение от искусственных ценностей и приобщение к истинно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пониманию правды жизни. Ма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вантеса-романиста.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Кихот как «вечный» образ ми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ровой литературы. (Для внеклассного чтения.)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«Вечн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образы» в искусстве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писателе. Баллада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«Перчатка».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 защищающий личное до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стоинство и честь.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Рыцарская баллада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пред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</w:t>
      </w:r>
    </w:p>
    <w:p w:rsidR="006917D7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 Мериме.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Новелла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«Маттео Фальконе».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Превосходство естественной, «простой» жизн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исторически сложившихся усто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над цивилизованной с её порочными нравами. Романтический сюжет и его реалистическое воплощение.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Сент-Экзюпери.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Мечта о естественном отношении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 и людям. Чистота воспри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мира как величайшая ценность.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всечеловеческих истин. (Для внеклассного чтения.) </w:t>
      </w:r>
    </w:p>
    <w:p w:rsidR="003F74FB" w:rsidRPr="00C45499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(начальные представления).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P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7A" w:rsidRDefault="00B53CB9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DA" w:rsidRDefault="000A21D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DA" w:rsidRDefault="000A21D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7A" w:rsidRDefault="0055197A" w:rsidP="009F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BA" w:rsidRDefault="009F67BA" w:rsidP="0055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литературы 7 к</w:t>
      </w:r>
      <w:r w:rsid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3F74FB" w:rsidRP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идейно-нравственная про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литературы.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 и обстоятельств в худо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произведении. Труд писателя, его позиция, отношение к несовершенству мира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нравственному и эстетиче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идеалу.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985753" w:rsidRP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«Воцарение Ивана Грозного», «Сороки- ведьмы», «Пётр и плотник».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мудрость пословиц и погово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Выражение в них духа народного языка.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народная проза. Предания (на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Афорист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жанры фольклора (разви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представлений).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ЭПОС НАРОДОВ МИРА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Былины. «Вольга и Микула Селянинович».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прославление мир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труда. Микула — носитель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чело-веческих качеств (тру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долюбие, мастерство, чувство собственного достоинства, доброта, ще- дрость, физическая сила).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Муромец и Соловей-разбой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Бескорыстное служение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народу, мужество, справед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ливость, чувство собственного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 — основные черты ха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Ильи Муромца. (Изучается одна былина по выбору.) (Для внеклассного чтения.) </w:t>
      </w:r>
    </w:p>
    <w:p w:rsidR="00A21A47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«Садко».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тичность. Тематическое различие Киевского и Новгородского циклов былин. Своеобразие былинного ст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иха. Собирание былин. Собирате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(Для самостоятельного чтения.)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«Калевала»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мифологический эпос. Изобра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жизни народа, его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традиций, обычаев, трудо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«Песнь о Роланде»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рическая основа сюжета песни о Роланде. Обобщённое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эпосе народов ми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Роль гиперболы в создании образа героя.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(развитие представлений). Ги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пербола (развитие представлений). Былина. Руны. Мифологический эпос (начальные представления).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роический эпос (начальные пред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искусстве (началь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1D77E4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(отрывок),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Петре и Февронии Муромских».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заветы Древ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 Руси. Внимание к личности,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 любви и верности. Народно-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поэтические мотивы в повести.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Поучение (начальные представления). Житие (начальные представления). «Повесть временных лет»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Отрывок «О пользе книг». Фор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мирование 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уважительного отношения к книге.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Летопись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об учёном и поэте.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ея Величества государыни Импе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ратрицы Елисаветы Петровны 1747 года»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Уверен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Ломоносова в будущем рус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науки и её творцов. Патри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отизм. Призыв к миру. Признание труда, деяний на благо родины важнейшей чертой гражданина.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Ода (начальные представления).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«Река времён в своём стрем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и...», «На птичку...», «Призна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ние».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Размышления о смысле жизни, о судьбе. Утвержде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-ние необ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ходимости свободы творчества.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 (вступление «На берегу пустынных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волн...»), «Песнь о вещем Оле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ге».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полководцев (Петра I и Карла XII). Авторское отношение к героям. Летописный источник «Песни о вещем Олеге».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композиции. Свое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языка. Смысл сопоставлен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Олега и волхва. Художествен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воспроизведение быта и нравов Древней Руси.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 (сцена в Чудовом монастыре).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летопис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 как образ древнерус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теля. Монолог Пимена: размышле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от лица вы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мышленного героя как художеств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енный приём. Отношение рассказ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гуманистическое в повести.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21A47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Михаил Юрьевич Лермонтов.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«Песня про царя 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Васильевича, молодого оприч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 и удалого купца Калашникова».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об историчес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 прошлом Руси. Картины быта XVI века, их значение для понимания характеров и идеи поэмы. Смысл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столкновения Калашникова с Ки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рибеевичем и Иваном Грозным.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ащита Ка-лашниковым человеческо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достоинства, его готовность стоять за правду до конца. Особенности сюжета поэмы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Авторское отношение к изобра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жаемому. Связь поэмы с произ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дениями устного народного твор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чества. Оценка героев с позиций народа. Образы гусляров. Язык и стих поэмы.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«Ангел» как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оспоминание об идеальной гармо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ную...») — го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товность ринуться навстречу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омым гармоничным звукам, симво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лизирующим ожидаемое счастье на земле.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Фольклоризм литературы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«Тарас Бульба».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боевого товарищества, осужде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предательства. Героизм и самоо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тверженность Тараса и его това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рищей-запорожцев в борьбе за осво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бождение родной земли. Противо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поставление Остапа Андрию, смы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 этого противопоставления. Па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триотичес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кий пафос повести. Особенности изображения людей и природы в повести.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и фольклорная основа про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изведения. Роды 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атуры: эпос (развитие понятия). Литературный герой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«Бирюк».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 «Русский язык»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Тургенев о богатстве и красоте русского языка. Родной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как духовная опора челове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Стихот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ворения в прозе. Лирическая ми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ниатюра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(«Княгиня Трубецкая»).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ос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 поэмы. Величие духа русских женщин, отпра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вившихся вслед за осуждёнными мужьями в Сибирь. Художественные особенности исторических поэм Некрасова.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Поэма (развитие понятия). Трёхсложные размеры стиха (развитие понятия). Историческ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поэма как разно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видность лироэпического жанра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поэте.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Исторические баллады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 и «Князь Ми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хайло Репнин»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Воспроизведение исторического колорита эпохи. Правда и вымысел. Тема древнеру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сского «рыцарства», противосто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ящего самовластию.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ическая баллада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Смех сквозь слёзы, или «Уроки Щедрина»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сателе.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мужик двух генералов про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Гротеск (начальные представления). Ирония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«Детство». Главы из повести: «Классы», «Наталья Савишна», «Maman»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Смешное и грустное рядом, или «Уроки Чехова»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 «Хамелеон». Живая картина 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авов. Осмеяние трусости и угод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ничества. Смысл названия рассказа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«Говорящие» фамилии как сред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юмористической характеристики.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Многогран-ность комическо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 рассказах А. П. Чехова.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Сатира и юмор как формы комического (развитие представ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 «Приход весны»; И. Бунин. «Родина»; А. К. Толстой. «Край ты мой, родимый край...», «Благовест».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A612C3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«Цифры».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Душевное богатство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простого крестьянина. (Для вне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классного чтения.) </w:t>
      </w:r>
    </w:p>
    <w:p w:rsidR="00564918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Автобиографиче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характер повести. Изображе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«свинцовых мерзостей жизни». Дед Каширин. «Яркое, здоровое, творческое в русской жизни» (Алёша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бабушка, Цыганок, Хорошее Де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ло). Изображение быта и характеров. Вера в творческие силы народа.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«Старуха Изергиль» («Легенда о Данко»), «Челкаш».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внеклассного чтения.)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теме и идее произведения (развитие представлений). Портрет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средство характеристики ге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роя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Владимиром Мая- ковским летом на даче».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автора о роли поэзии в жизни человека и общества. Своеобразие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стихотворного ритма, словотвор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чество Маяковского.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взгляда на мир: без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различие, бессердечие мещанина и гуманизм, доброта, сострадание лирического героя стихотворения.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герой (начальные представ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ления). Обогащение знаний о ритм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рифме. Тоническое стихосло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жение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сострадани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 братьям нашим меньшим, бес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сердечие героев. Гуманистический пафос произведения.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герой произведения, его непохожесть на окружающих людей, душевная щед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рость. Любовь и ненависть окру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 героя людей. Юшка —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езаметный герой с большим серд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цем. Осознание необходимости сострадания и уважения к человеку. Неповторимость и ценность каждой человеческой личности.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Картины природы, преображённые поэтическим зрен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 Пастернака. Сравнения и ме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тафоры в художественном мире поэта.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нение. Метафора (развитие пред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поэтом — участн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иком Великой Отечественной вой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Публицистика. Интервью как жанр пу- блицистики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Александрович Абрамов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чём плачут лошади».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тетические и нравственно-эколо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гические проблемы, поднятые в рассказе.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Литературные традиции.</w:t>
      </w:r>
    </w:p>
    <w:p w:rsidR="00690495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 («Акимыч»), «Живое пламя».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Сила внутренней, ду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ховной красоты человека. Протест против равнодушия, бездуховности,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детей, взаимопомощь, взаи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«Тихая моя родина»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природе, собственном восприя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тии окружающего (В. Брюсов, Ф.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Сологуб, С. Есенин, Н. Заболоц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кий, Н. Рубцов). Человек и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ода. Выражение душевных настро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поэте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«Снега потемнеют синие...», «Июль — макушка лета...», «На дне моей жизни...».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Размыш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поэта о взаимосвязи чело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века и природы, о неразделимости судьбы человека и народа.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690495" w:rsidRP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Рассказ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«Беда».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Смешное и грустное в рассказах писателя.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XX века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«Доченьки»; И. Гофф. «Русское поле»; Б. Окуджава. «По Смоленской дороге...».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Лирические размышле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 жизни, быстро текущем времени. Светлая грусть переживаний.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как синтетический жанр искус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(начальные представления).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об аварском поэте.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общества, дружеского расположения к окружающим людям разных нац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иональностей. Особенности худо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жественной образности аварского поэта.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690495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Особенности творчества.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народа о справедливости и честности. Народно-поэтический характер 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ния. 28 Джордж Гордон Байрон.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мрачна...».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Байрона. Байрон и русская ли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тература.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(трёх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стишия). Изображение жизни при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 и жизни человека в их нераст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оржимом единстве на фоне круго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 времён года. Поэтическая картина, нарисованная одним-двумя штрихами.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Особенности жанра хокку (хайку).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 «Дары волхвов».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любви и преданности. Жерт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венность во имя любви. Смешное и возвышенное в рассказе.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Рождест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венский рассказ (развитие пред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 «Каникулы».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Фантастические рассказы Рея Брэдбери как выраже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стремления уберечь людей от зла и опасности на Земле. Мечта о чудесной победе добра.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Фантас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тика в художественной литерату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 (развитие представлений).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A" w:rsidRDefault="0055197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ECB" w:rsidRPr="00F946A7" w:rsidRDefault="00DE7ECB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литературы 8 класс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Введение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литература и история. Интерес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усских писателей к исто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рическому прошлому своего народа. Историзм творчества классиков русской литературы.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русской народной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(лирические, исторические пес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ни). Отражение жизни народа в народной песне: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 тёмном лесе», «Уж ты ночка, ноченька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тёмная...», «Вдоль по улице ме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телица метёт...», «Пугачёв в темнице», «Пугачёв казнён».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Частушки как малый песенный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жанр. Отражение различных 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рон жизни народа в частушках. Разн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ообразие тематики частушек. По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этика частушек.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Предания как исторический жанр русской народной прозы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Пугачёве», «О покорении Сибири Ермаком...».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содержания и формы народных преданий.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Народная песня, частушка (развитие представлений). Предание (развитие представлений).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«Жития Александра Невского».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Бранные подвиги Александра Нев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и его духовный подвиг самопожертвования. Художественные особенности воинской повести и жития.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«Шемякин суд».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XVII века. Новые лите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ратурные герои — крестьянские и купеческие сыновья. Сатира на судебные порядки, комические ситуации с двумя плутами. «Шемякин суд» — «кривосуд» (Шемяка «посулы любил, потому так он и судил»). Особенности поэтики бытовой сатирической повести.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Летоп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ись. Древнерусская воинская по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весть (развитие представлений).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 как жанр литературы (на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чальные представления). Сатиричес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повесть как жанр древнерус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литературы (начальные представления).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XVIII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анина. Социальная и нрав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Понятие о класси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цизме. Основные прави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вила классицизма в драматическом произведении.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XIX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«Обоз».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Критика вмешательства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императора Александра I в стра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тегию и тактику Кутузова в Отечественной войне 1812 года. Мораль басни. Осмеяние пороков: самонадея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нности, безответственности, за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знайства.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Басня. Мораль. Аллегория (развитие представлений).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Фёдорович Рылеев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 и сатир. Краткий рас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 о писателе. Оценка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 современниками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Ермака».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тема думы. Ермак Тимофе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евич — главный герой думы, один из предводителей казаков. Тема расширения русских земель. Текст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К. Ф. Рылеева — основа 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песни о Ермаке.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Дума (начальное представление).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Разноплановость соде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ржания стихотворения — зарисов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природы, отклик на десятилетие восстания декабристов.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К*** («Я помню чудное мгновенье...»).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Обогащение любов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лирики мотивами пробуждения души к творчеству.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 октября».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Пугачёва»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чная. Смысловое различие.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 Пугачёвского восстания в художественном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произведении и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частного взгляда на отече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ственную историю. </w:t>
      </w:r>
    </w:p>
    <w:p w:rsidR="007A7614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«Капитанская дочка»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Пётр Гринёв — жизненный путь героя, формирование характера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«Береги честь смолоду»). Ма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 Миронова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нравственная красо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героини. Швабрин — антиг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рой. Значение образа Савельича в романе. Особенности композиции. Гуманизм и историзм Пушкина. Ист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орическая правда и художествен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Историзм художественной литературы (начальные представления).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(начальные представления). Реа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 (начальные представления). 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писателе,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историческим темам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этих тем в его твор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честве. </w:t>
      </w:r>
    </w:p>
    <w:p w:rsidR="0032612D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Поэма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«Мцыри».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«Мцыри»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романтическая поэма. Романти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герой. Смысл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веческой жизни для Мцыри и для монаха. Трагическое противопоставление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и обстоятельств. Особен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композиции поэмы. Эпиграф и сюжет поэмы. Исповедь героя как композиционный центр поэ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Образы монастыря и окружаю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щей природы, смысл их проти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вопоставления. Портрет и речь героя как средства выражения авторск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отношения. Смысл финала по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(развитие представлений). Ро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ткий рассказ о писателе, его от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истории, исторической теме в худож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ественном произве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«Ревизор».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 русской драматургии к соци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альной теме. Отношение современн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писате-лю критики, обществен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 комедии «Ревизор». Разоблачение пороков чиновничества. Цель автора — высмеять «всё дурно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России» (Н. В. Гоголь). Но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И. Немирович-Данченко). Хле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стаков и «миражная интрига» (Ю. Манн).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Хлестаковщина как обще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ственное явление.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Комеди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(развитие представлений). 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«Шинель».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Башмачкин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 лица (одиночество, косноязы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чие). Шинель как последняя надежда согреться в холодном мире. Тщетность этой мечты. Петербург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символ вечного адского холо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да. Незлобивость мелкого чиновника, обладающего духовной силой и противостоящего бездушию обще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Роль фантастики в художе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ственном произведении.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«Певцы».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русской жизн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 русских харак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теров в рассказе. Образ рассказчика. Способы выражения авторской позиции.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теле, редакторе, издателе.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одного города»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отрывок). Художественно-полити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сатира на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временные писат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елю порядки. Ирония писателя -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гражданина, бичующего основанный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бесправии народа строй. Гро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тескные образы градоначальников.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Пародия на официальные истори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ческие сочинения.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Гипербола, гротеск (развити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представ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Литературная пародия (начальные представления). Эзопов язык (развитие понятия).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«Старый гений».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Сатира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чиновничество. Защита беззащит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ных. Нравственные проблемы рассказа. Деталь как средство создания образа в рассказе.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Расска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(развитие представлений). Ху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дожественная деталь (развитие представлений).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писателе. Идеал вза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имной любви и согласия в обществе.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«После бала».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Идея разделённости двух Россий. Противоречие между сословиями и внутри сосло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вий. Контраст как средство рас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 деталь. Антитеза (раз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представлений). Композиция (развитие представлений). Роль антитезы в композиции произведений.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 (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обзор)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 «Цветы последние милей.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..»; М. Ю. Лермон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тов. «Осень»; Ф. И. Тютчев.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 вечер»; А. А. Фет. «Пер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 ландыш»; А. Н. Майков. «Поле зыблется цветами...».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любви»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логизм художественной литерату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сказчика. Психологизм прозы писателя.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ерженность и находчивость глав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героини.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Сюжет и фабула. </w:t>
      </w:r>
    </w:p>
    <w:p w:rsidR="00717A1B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Александрович Есенин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жизни и твор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 поэта. </w:t>
      </w:r>
    </w:p>
    <w:p w:rsidR="00DE7EC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«Пугачёв».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на историческую тему. Характер Пугачёва. Сопоставление образа предводит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 восстания в разных произве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дениях: в фольклоре, в произведен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 А. С. Пушки-на, С. А. Есени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Современность и историческое прошлое в драматической поэме Есенина.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тическая поэма (начальные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Иван Сергеевич Шмелёв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 (детство, юность, начало творческого пути).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стал писателем».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пути к творчеству. Сопо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художественного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с документально-биографи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ческими (мемуары, воспоминания,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дневники).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«Сатирикон». Тэффи, О. Дымов, А. Аверченко.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история, обработан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 „Сатириконом“» (отрывки). Сатирическое изображение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событий. Приёмы и спосо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создания сатирического повест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вования. Смысл иронического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вествования о прош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лом.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 «История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олезни»; Тэффи. «Жизнь и ворот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 Сатира и юмор в рассказах.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«Пенсне».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Сочетание фантасти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и реальности в рассказе. Ме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лочи быта и их психологи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ческое содержание.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Тёркин».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арода на крутых переломах и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воротах истории в 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ниях поэта. Поэтическая энциклопедия Великой Отечественной войны. Тема служения роди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не. Новаторский характер Васили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Тёркина — сочетание черт кре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стьянина и убеждений гражданина,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защитника родной страны. Карти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 жизни воюющего народа. Реалистическая правда о войне в поэме. Юмор. Язык поэмы. Связь фольклора и литературы. Композиция по- эмы. Восприятие поэмы читателями-фронтовиками. Оценка поэмы в литературной критике.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Фольк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лоризм литературы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нятия). Авторские отступления как элемент композиции (начальные представления).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годов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в изображении боевых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подвигов народа и военных буд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ней. Героизм воинов, защищающих свою родину: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Ошанин. «Дороги»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Лирические и геро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ические песни в годы Великой От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 войны. Их призывно-вооду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шевляющий характер. Выражение в лирической песне сокровен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чувств и переживаний каждого солдата.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Виктор Петрович Астафьев.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17A1B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Герой-повествов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 (развитие представлений).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Анненский. «Снег»; 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Мережковский. «Родное», «Не на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звуков»; Н. Заболоцкий. «Вечер на Оке», «Уступи мне, скворец, уголок...»; Н. Рубцов. «По вечерам», «Встреча», «Привет, Россия...». </w:t>
      </w:r>
    </w:p>
    <w:p w:rsidR="00310B19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Оцуп. «Мне трудно без России...»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(отрывок);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 Гиппиус. «Знайте!», «Так и есть»; Дон-Аминадо. </w:t>
      </w:r>
      <w:r w:rsid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«Бабье лето»; И. Бунин. «У пти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 есть гнездо...»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Общее и индивидуальное в произвед</w:t>
      </w:r>
      <w:r w:rsid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ениях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этов Русского зарубежья о родине.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«Ромео и Джульетта».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— символ люб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 и жертвенности. «Вечные про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блемы» в творчестве Шекспира.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ликт как основа сюжета драмати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ческого произведения. Сонеты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строгой форме сонетов жив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мысль, подлинные горячие чув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Сонет как форма лирической поэзии.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Мольере.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«Мещанин во дворянстве» (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ворянство и невежественных бур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ассицизм. Комедия (развитие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«Айвенго».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Исторический роман. Средневе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 Англия в ро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переданные сквозь призму домаш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 быта, обстановки, семейных устоев и отношений.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орический роман (развитие пред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756738" w:rsidRPr="00F946A7" w:rsidRDefault="0055197A" w:rsidP="005519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756738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</w:t>
      </w:r>
      <w:r w:rsidR="0075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учебного курса литературы 9</w:t>
      </w:r>
      <w:r w:rsidR="00756738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Default="0075673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 и её роль в духовной жизни человека. Шедевры родной литературы.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обще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с искусством, возникновение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развитие творческой читатель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самостоятельности. Те о р и я л и т е р а т у р ы. Литература как искусство с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лова (углу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представлений). </w:t>
      </w:r>
    </w:p>
    <w:p w:rsidR="002F60A8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ДРЕВНЕРУССКОЙ ЛИТЕРАТУРЫ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39317D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Самобытный характер древ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нерусской литературы. Богатство и разнообразие жанров. «Слов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«Слово о полку Игореве». «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Слово...» как величайший памят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литературы Древней Руси. Ис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тория открытия «Слова...». Про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идеальный образ русской женщи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произведения. Соединение язы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и христианской образности. Язык произведения. Переводы «Слова...».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РУССКОЙ ЛИТЕРАТУРЫ XVIII ВЕКА 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русской литерат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уры XVIII века. Гражданский па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фос русского классицизма. </w:t>
      </w:r>
    </w:p>
    <w:p w:rsidR="00CF2477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 на день восшествия на Все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престол ея Величества государыни Императрицы Елисаветы Петровны 1747 года».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Ода как жанр лирической поэзии.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«Властителям и судиям».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несправедливости силь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мира сего. «Высокий» слог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ораторские, декламационные 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тонации.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о писателе. Повесть «Бедная Лиза»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стихотворение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Сентимента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иментализм (начальные представ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Романтический образ моря.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Границы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ыразимого. Возможности поэтиче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языка и трудности, встающие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 поэта. Отношение ро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мантика к слову.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баллады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творчестве Жуковского: сюжет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ность, фантастика, фольклорное нач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ало, атмосфера тайны и символи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сна, пугающий пейзаж, роковые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предсказания и приметы, утрен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— пленительный об</w:t>
      </w:r>
      <w:r w:rsidRPr="00CF2477">
        <w:t xml:space="preserve">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:rsidR="00123453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Баллада (развитие представлений). Фольклоризм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рототипы. Смысл названия и про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ума в пьесе. Особенности развития комедийной интриги. Свое образие конфликта. Система образов. Чацкий как необычный резонёр, предшественник «странного» человека в русской лите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историческое и обще- человеческое в произведении. Необычность развязки, смысл финала комедии. Критика о пьесе Грибоедова.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 Чаадаеву», «К морю», «Пророк», «Ан- 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Одухотворённость и чистота чув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природы, красоты человека, кра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содержания. «Евгений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негин» —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идеал Пушкина. Типическое и индивидуальное в судьбах Ленс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и Онегина. Автор как идей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но-композиционный и лирическ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центр романа. Пушкинский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зеркале критики (прижизненная критика — В. Г. Белинский, Д. И. Писарев; «органическая» крит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 — А. А. Григорьев; «почвен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«Моцарт и Сальери».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«гения и злодейства». Траге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дийное начало «Моцарта и Сальери»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типа мировосприятия, оли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стихах (начальные представле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ния). Реализм (развитие понятия)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Трагедия как жанр драмы (раз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понятия).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050BEE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держания. «Герой на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шего времени» — первый пси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гический роман в русской лите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ратуре, роман о незаурядной личности. Главные и второ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степенные герои.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композиции. Пе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чорин — «самый любопытный пред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 своих наб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людений» (В. Г. Белинский). 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Печорин и Максим Максимыч.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Печорин и доктор Вернер. Печо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 и Грушницкий. Печорин и Вера. Печорин и Мери. Печорин и «ундина».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илософско-композиционное значе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ние. Споры о романтизме и реализме романа. Поэзия Лермонтова и «Герой нашего времени» в критике В. Г. Белинского.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мотивы лирики.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Любовь как страсть, принося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щая страдания. Чистота и красота поэзии как заповедные святыни сердца. </w:t>
      </w:r>
    </w:p>
    <w:p w:rsidR="004070E1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Трагическая судьба поэта и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 в бездуховном мире. Харак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 лирического героя лермонтовской поэзии. Тема родины, поэта и поэзии.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«Мёртвые души».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 души. Чичиков — «приобрета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тель», новый герой эпохи.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о величии России. Перв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оначальный замысел и идея Гого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ля. Соотношение с «Божественной комедией» Данте, с плутовским романом, романом-путешествием. 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Жанровое своеобразие произведе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ния. Причины незавершённости поэ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Чичиков как антигерой. Эво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комического изображения в со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ответствии с тоном речи: обличительный пафос, сатирический или саркас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тический смех, ироническая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смешка, издёвка, беззлобное 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микование, дружеский смех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доброго, несчастного, склонно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 несбыточным фантазиям. Роль истории Настеньки в романе. Содержание и смысл «сентимен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тальности» в понимании Достоев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понятия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Психоло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гизм литературы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еховское отношение к «маленько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Развитие представлений о жа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нровых особенностях рассказа.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ИЗ РУССКОЙ ЛИТЕРАТУРЫ XX ВЕКА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и разнообразие жанро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 направлений русской литера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XX века. Из русской прозы XX века Беседа о разнообразии видов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жанров прозаических произведе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 XX века, о ведущих прозаиках России.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«Тёмные аллеи».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Печальная история любви людей из разных социальных слоёв. «Поэзия» и «проза» русской усадьбы.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ризм повествования.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Психологизм литературы (разви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тие представлений). Роль художественной детали в характеристике героя.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произведения. Умственная, нрав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ственная, духовная недоразвитос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— основа живу-чести «шариков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щины», «швондерства». Поэтика Булгакова-сатирика. Приём гротеска в повести.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Художественная условность, фантастика, сатира (развитие понятий).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 названия рассказа. Судьба родины и судьба человека. Композ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иция рассказа. Образ Андрея Со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колова, простого человека, воина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труженика. Тема военного под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вига, непобедимости человека. Автор и рассказчик в произведении. Сказовая манера повествования.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начение картины весенней приро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 для раскрытия идеи рассказа. Широта типизации.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Реализм в художественной литературе. Реалистическая типизация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«Матрёнин двор».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Притча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обзор. Многообразие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правлений, жанров, видов лириче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поэзии. Вершинные явления русской поэзии XX века.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Штрихи к портретам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«Вот уже вечер...», «He жалею, не зову, не плачу...», «Край ты мой заброшенны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й...», «Гой ты, Русь моя род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ная...»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«Нивы сжаты, рощи голы...», «Разбуди меня зав- тра рано...», «Отговорила роща золотая...».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о-песен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Новаторство Маяковского-поэта.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воеобразие стиха, ритма, слово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творчества. Маяковский о труде поэта.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«Идёшь, на меня похож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ий...», «Бабушке», «Мне нравит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ся, что вы больны не мной...», «Стихи к Блоку», «Откуда такая нежность?..»,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«Родина», «Стихи о Москве».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творения о поэзии, о любви. Особен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поэтики Цветаевой. Тради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и новаторство в творческих поисках поэта.</w:t>
      </w:r>
    </w:p>
    <w:p w:rsidR="008141D5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челове- ческих лиц», «Завещание».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человеке и пр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ироде. Философская глубина обоб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щений поэта-мыслителя. 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Стихотворные произведения из книг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ны».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Трагические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тонации в любовной лирике Ахма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товой. Стихотворения о любви, о поэте и поэзии.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«Красавица моя, вся стать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«Пере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на», «Весна в лесу», «Во всём мне 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чется дойти...», «Быть знамени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тым некрасиво...».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о природе. Интонация и стиль стихотворе- ний.</w:t>
      </w:r>
    </w:p>
    <w:p w:rsidR="00F325D4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Силл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або-тоническая и тоническая си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стемы стихосложения (углубление представлений). </w:t>
      </w:r>
    </w:p>
    <w:p w:rsidR="00F325D4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РОМАНСЫ НА СТИХИ ПОЭТОВ XIX—XX ВЕКОВ (обзор)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«Певец»; М. Ю.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Лермонтов. «Отчего»; В. А. Сол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логуб. «Серенада»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(«Закинув плащ, с ги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тарой под рукою..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.»); Н. А. Не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красов. «Тройка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(«Что ты жадно гл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ядишь на дорогу...»);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А. Ба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ратынский. «Разуверение»; Ф. И. Тютчев. «К. Б.»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(«Я встретил вас — и всё былое...»);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 Тол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стой. «Средь шумного бала, слу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чайно...»; А. А. Фет. «Я тебе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ничего не скажу...»; А. А. Сур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Ро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мансы и песни как синтетический жанр, выражающий переживания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мысли, настроения человека.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Античная лирика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памятник...».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античной оды в творче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 Державина и Пушкина.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ражение загробного мира), алле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горический (движение идеи бытия от мрака к свету, от страданий к радости, от заблуждений к 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не, идея восхождения души к ду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ховным высотам через познание мира), моральный (идея воздаяния в загробном мире за земные дела), мисти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-ческий (интуитивное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Характеристика гуманизма эпохи Возрождения.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отдельных сцен по выбору учи- теля, например: монологи Гамлета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сцены пятой (1-й акт), сце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первой (3-й акт), сцены четвёртой (4-й акт). «Гамлет» — «пьеса на все века» (А. Аникст). Общече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ловеческое значение героев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Трагеди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драматический жанр (углу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понятия).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отдельных сцен по выбору учите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ля, например: «Пролог на небесах», «У городских ворот», «Кабинет Фауста», «Сад», «Ночь. Улица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домом Гретхен», «Тюрьма»,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следний монолог Фауста из второй части трагедии).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ведливости и разумного смысла жизни человечества. «Пролог на небесах» — ключ к основ</w:t>
      </w:r>
      <w:r w:rsidR="00ED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идее трагедии. Смысл противопо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ставления Фауста и Вагнера, творчества и схоластичес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кой рутины. Трагизм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реальности и элементов услов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:rsidR="00ED4070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0037" w:rsidRDefault="0016003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AB0" w:rsidRDefault="001A2116" w:rsidP="007567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756738" w:rsidRDefault="00756738" w:rsidP="007567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738" w:rsidRPr="00756738" w:rsidRDefault="00756738" w:rsidP="007567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3AB0" w:rsidRDefault="00A43AB0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56738" w:rsidRDefault="00756738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9360F" w:rsidRPr="001F04BA" w:rsidRDefault="001F04BA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1F04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Тематическое планирование по предмету «Литература»</w:t>
      </w:r>
    </w:p>
    <w:p w:rsidR="00A9360F" w:rsidRDefault="00A9360F" w:rsidP="00910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A2116" w:rsidRDefault="00160037" w:rsidP="00910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</w:t>
      </w:r>
      <w:r w:rsidR="0075673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="00910615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</w:t>
      </w:r>
      <w:r w:rsidR="0091061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пределения количества часов в 5 </w:t>
      </w:r>
      <w:r w:rsidR="00910615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классе</w:t>
      </w:r>
    </w:p>
    <w:p w:rsidR="00796276" w:rsidRPr="00021B7B" w:rsidRDefault="00796276" w:rsidP="00910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03399" w:rsidRPr="00492166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03399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pPr w:leftFromText="180" w:rightFromText="180" w:vertAnchor="page" w:horzAnchor="margin" w:tblpY="2596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410"/>
      </w:tblGrid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654CD1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FF1CA8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FF1CA8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A43AB0" w:rsidRDefault="00A43AB0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43AB0" w:rsidRDefault="00A43AB0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43AB0" w:rsidRDefault="00A43AB0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43AB0" w:rsidRDefault="00A43AB0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C32CA" w:rsidRDefault="003C32C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21B7B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аблица тематического рас</w:t>
      </w:r>
      <w:r w:rsidR="003D040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пределения количества часов в 6 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классе</w:t>
      </w:r>
    </w:p>
    <w:p w:rsidR="00796276" w:rsidRPr="009F67BA" w:rsidRDefault="00796276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03399" w:rsidRPr="009F67BA" w:rsidTr="00464704">
        <w:trPr>
          <w:trHeight w:val="351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50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28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Из литературы народов России</w:t>
            </w:r>
          </w:p>
        </w:tc>
        <w:tc>
          <w:tcPr>
            <w:tcW w:w="2375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654C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9F67BA" w:rsidRDefault="00753F8F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Повторение, обобщение, итоговый контроль</w:t>
            </w:r>
          </w:p>
        </w:tc>
        <w:tc>
          <w:tcPr>
            <w:tcW w:w="2375" w:type="dxa"/>
            <w:shd w:val="clear" w:color="auto" w:fill="auto"/>
          </w:tcPr>
          <w:p w:rsid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03399" w:rsidRPr="00FF1CA8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F1CA8">
              <w:rPr>
                <w:rFonts w:ascii="Times New Roman" w:eastAsia="Lucida Sans Unicode" w:hAnsi="Times New Roman" w:cs="Times New Roman"/>
                <w:b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F03399" w:rsidRPr="00FF1CA8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FF1CA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910615" w:rsidRPr="009F67BA" w:rsidRDefault="00910615" w:rsidP="00910615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7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910615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10615" w:rsidRPr="009F67BA" w:rsidRDefault="00910615" w:rsidP="00A02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1DA" w:rsidRDefault="00A0225E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</w:t>
      </w:r>
      <w:r w:rsidR="0091061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21DA" w:rsidRDefault="000A21DA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667EF" w:rsidRPr="009F67BA" w:rsidRDefault="00910615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A667EF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8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667E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F33BC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572E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572E76" w:rsidRPr="009F67BA" w:rsidTr="00FC07B0">
        <w:tc>
          <w:tcPr>
            <w:tcW w:w="817" w:type="dxa"/>
            <w:shd w:val="clear" w:color="auto" w:fill="auto"/>
          </w:tcPr>
          <w:p w:rsidR="00572E76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72E76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2375" w:type="dxa"/>
            <w:shd w:val="clear" w:color="auto" w:fill="auto"/>
          </w:tcPr>
          <w:p w:rsidR="00572E76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F33BC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70</w:t>
            </w:r>
          </w:p>
        </w:tc>
      </w:tr>
    </w:tbl>
    <w:p w:rsidR="009F67BA" w:rsidRDefault="009F67BA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7EF" w:rsidRDefault="00A667EF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9360F" w:rsidRPr="009F67BA" w:rsidRDefault="00A9360F" w:rsidP="00A936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9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9A5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9A5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464704" w:rsidRPr="009F67BA" w:rsidTr="00FC07B0">
        <w:tc>
          <w:tcPr>
            <w:tcW w:w="817" w:type="dxa"/>
            <w:shd w:val="clear" w:color="auto" w:fill="auto"/>
          </w:tcPr>
          <w:p w:rsidR="00464704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64704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Песни, романсы на стихи русских поэтов 19-20 вв.</w:t>
            </w:r>
          </w:p>
        </w:tc>
        <w:tc>
          <w:tcPr>
            <w:tcW w:w="2375" w:type="dxa"/>
            <w:shd w:val="clear" w:color="auto" w:fill="auto"/>
          </w:tcPr>
          <w:p w:rsidR="00464704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Итоговый контроль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13452E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422DA2" w:rsidRDefault="00422DA2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_RefHeading___Toc432489573"/>
      <w:bookmarkEnd w:id="1"/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Default="00706DA5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Default="00706DA5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Default="00706DA5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Default="00706DA5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Default="00706DA5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27EFD" w:rsidRPr="00427EFD" w:rsidRDefault="00427EFD" w:rsidP="002D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</w:t>
      </w:r>
      <w:r w:rsidR="0079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анирование по литературе в 5 </w:t>
      </w:r>
      <w:r w:rsidRPr="0042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427EFD" w:rsidRPr="00427EFD" w:rsidRDefault="00427EFD" w:rsidP="00427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5"/>
        <w:gridCol w:w="1417"/>
        <w:gridCol w:w="1276"/>
      </w:tblGrid>
      <w:tr w:rsidR="00427EFD" w:rsidRPr="00427EFD" w:rsidTr="0013452E">
        <w:trPr>
          <w:cantSplit/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427EFD" w:rsidRPr="00427EFD" w:rsidTr="0013452E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Сказка как особый жанр фольклора.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«Царевна-лягушка» - встреча с волшебной сказкой.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мораль в характерах и поступках героев.  Образ невесты-волшебницы.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сказки. Обучение сочинению по теме «Сказки».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древнерусской литературы.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«Повесть временных лет».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«Подвиг отрока-киевлянина и хитрость воеводы Претича».  Отзвуки фольклора в летописи.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 «Случились вместе два Астронома в пиру…».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басни.  Басня и ее родословная. Басня как литературный жанр.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И.А.Крылов. Слово о баснописце. Басня «Волк на псарне».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И.А.Крылов. Басни «Ворона и Лисица», «Свинья под дубом».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Жанр басни. Повествование и мораль в басне.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Басенный мир Ивана Андреевича Крылова.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В.А.Жуковский – сказочник. Сказка «Спящая царевна».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Баллада В.А.Жуковского «Кубок».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Роберт Льюис Стивенсон. Баллада «Вересковый мед».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Слово о поэте.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Пушкин. Стихотворение «Няне».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   лукоморья…» - пролог к поэме «Руслан и Людмила»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 царевны. Народная мораль, нравственность.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Королевич  Елисей. Победа добра над злом.  Музыкальность пушкинской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Сказки А.С.Пушкина.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Поэма «Руслан и Людмила».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Антоний Погорельский.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Мир детства в изображении А.Погорельского.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В.М.Гаршин. Человек обостренной совести. Сказка «Attalea Prinseps»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«Attalea Prinseps»: героическое и обыденное в сказке. Пафос произведения.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Слово о поэте. Стихотворение «Бородино»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Н.В.Гоголь. Слово о поэте. Сюжет повести «Заколдованное место».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Реальное и фантастическое в сюжете повести Н.В.Гоголя.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 «Вечера на хуторе близ Диканьки».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 1 по произведениям 1-ой половины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Мир детства в стихотворении Н.А.Некрасова «Крестьянские дети».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И.С.Тургенев. Слово о писателе.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создания рассказа «Муму».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Муму. Возвращение Герасима в деревню.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Духовные и нравственные качества Герасима. Подготовка к сочинению.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А.А.Фет. Слово о поэте. Стихотворение «Весенний дождь.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Жилин и Костылин – два разных характера, две разные судьбы.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Душевная близость людей из враждующих лагерей.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Краткость и выразительность языка рассказа.  Рассказ, сюжет, композиция, идея произведения.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над сочинением «Жилин и Костылин: разные судьбы»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Юмор и сатира в творчестве А.П.Чехова.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природы в русской поэзии. Образ весны. Образ лета.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И.А.Бунин: страницы биографии. Рассказ «Косцы»  как поэтическое воспоминание о Родине.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«В дурном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Сюжет и композиция повести            «В дурном обществе».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Жизнь детей из благополучной и обездоленной семей. Путь Васи к правде и добру.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характеристики литературного персонажа.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С.А.Есенин. Слово о поэте. Образ родного дома в стихотворениях Есенина.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                «С добрым утром!».»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П.П.Бажов.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Честность, добросовестность, трудолюбие и талант главного героя.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«Малахитовая шкатулка». Сказы П.П.Бажова.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К.Г.Паустовский: страницы биографии. Сказка «Теплый хлеб». Герои </w:t>
            </w: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уроки сказки «Теплый хлеб».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и эпитеты в сказке К.Г.Паустовского «Теплый хлеб».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К.Г.Паустовский. Рассказ «Заячьи лапы».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С.Я.Маршак. Слово о писателе. «Двенадцать месяцев».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и отрицательные герои пьесы-сказки «Двенадцать месяцев».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Х.К.Андерсен и его сказочный мир. Сказка «Снежная королева».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Два мира сказки «Снежная королева».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Писатели-сказочники и их герои.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Слово о писателе. Маленький мечтатель писателя в рассказе «Никита».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В.П.Астафьев: детство писателя. «Васюткино озеро». Сюжет рассказа, его герои.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  в рассказе В.П.Астафьева «Васюткино озеро».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характера Васютки (по рассказу В.П.Астафьева «Васюткино озеро»).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Джек Лондон. Трудная, но интересная жизнь (слово о писателе). «Сказание о Кише».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А.Т.Твардовский. «Рассказ танкиста».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К.М.Симонов. Биография и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И.А.Бунина. «Помню – долгий зимний вечер…».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Картина В.М.Васнецова «Алёнушка». А.А.Прокофьева «Аленушка».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Н.М.Рубцов «Родная деревня».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>Дон -Аминадо «Города и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FD" w:rsidRPr="00427EFD" w:rsidTr="00134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– повторение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D" w:rsidRPr="00427EFD" w:rsidRDefault="00427EFD" w:rsidP="0042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EFD" w:rsidRPr="00427EFD" w:rsidRDefault="00427EFD" w:rsidP="0042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FD" w:rsidRDefault="00427EFD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FD" w:rsidRDefault="00427EFD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CA" w:rsidRPr="003C32CA" w:rsidRDefault="003C32CA" w:rsidP="003C32CA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по литературе 6 класс</w:t>
      </w:r>
    </w:p>
    <w:p w:rsidR="003C32CA" w:rsidRPr="003C32CA" w:rsidRDefault="003C32CA" w:rsidP="003C32CA">
      <w:pPr>
        <w:pBdr>
          <w:bottom w:val="single" w:sz="12" w:space="1" w:color="auto"/>
        </w:pBdr>
        <w:tabs>
          <w:tab w:val="left" w:pos="3969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62"/>
        <w:gridCol w:w="1317"/>
        <w:gridCol w:w="243"/>
        <w:gridCol w:w="1277"/>
      </w:tblGrid>
      <w:tr w:rsidR="003C32CA" w:rsidRPr="003C32CA" w:rsidTr="003479A8">
        <w:trPr>
          <w:trHeight w:val="7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2CA" w:rsidRPr="003C32CA" w:rsidRDefault="003C32CA" w:rsidP="003C32CA">
            <w:pPr>
              <w:keepNext/>
              <w:tabs>
                <w:tab w:val="left" w:pos="3969"/>
                <w:tab w:val="left" w:pos="737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по плану 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Художественное произведение. Содержание и форма.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Обрядовый фольклор. Обрядовые песни.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Пословицы,  поговорки как малый жанр фольклора.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Устное народное творчество. Загадки.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 по теме «УНТ».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«Повесть временных лет». Представление о русских летописях.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Древнерусская литература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«Сказание о белгородском киселе»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Русские басни. И.Дмитриев «Муха»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И. А. Крылов. «Листы и корни», «Ларчик». Аллегория и мораль в басне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И. А. Крылов. «Осел и  Соловей».  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по теме «Басни»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 С. Пушкин. Стихотворение «Узник».  Понятие о метафоре.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Тема и поэтическая идея стихотворения А. С. Пушкина «Зимнее утро».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Понятие об эпитете. Стихотворение А. С. Пушкина «Зимнее утро». Практическая работа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 С. Пушкин. Композиция повести «Барышня-крестьянка».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по повести А.С.Пушкина «Барышня-крестьянка».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Изображение русского барства в повести А.С.Пушкина «Дубровский».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Протест Владимира  против произвола и деспотизма в повести  «Дубровский».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Осуждение пороков общества в повести А.С.Пушкина «Дубровский».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Бунт крестьян в повести А.С.Пушкина «Дубровский».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Защита чести, независимости личности в повести  «Дубровский».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Авторское отношение к героям повести «Дубровский».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Урок повторения по повести А.С.Пушкина «Дубровский»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Обобщений урок по теме «Дубровский». Подготовка к к/работе.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Контрольная работа   по повести   А. С. Пушкина «Дубровский».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М.Ю.Лермонтов. жизнь и творчество.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Чувство одиночества и тоски в стихотворении М.Ю.Лермонтова  «Тучи».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Тема красоты и гармонии с миром в стихотворениях  «Листок», «На севере диком…».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 Тема одиночества в стихотворениях М.Ю.Лермонтова «Утес», «Три пальмы».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Контрольная работа по стихотворениям М.Ю.Лермонтова.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И.С.Тургенев. Литературный портрет писателя.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Сочувствие к крестьянским детям в рассказе  И.С. Тургенева  «Бежин луг»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Портреты и рассказы мальчиков в рассказе  И. С. Тургенева  «Бежин луг».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Роль картин природы в рассказе «Бежин луг».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Проект   «Словесные   портреты русских крестьян».  «Записки охотника»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Ф. И. Тютчев. Литературный портрет писателя.   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Природа  в стихотворениях Ф. И. Тютчева «Неохотно и несмело...».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Противопоставление судеб человека и коршуна.  Ф.И.Тютчев «С поляны коршун…».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Жизнеутверждающее начало в стихотворениях А. А. Фета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Краски и звуки в пейзажной лирике А.А.Фета.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Н. А. Некрасов.   «Железная дорога». Картины подневольного труда.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Мечта поэта о прекрасной поре в жизни народа. 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Контрольная работа  по произведениям поэтов XIX века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Анализ контр.работы. Своеобразие языка в стихотворении      «Железная дорога».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Н.С. Лесков. Литературный портрет писателя.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Гордость Н.С.Лескова за народ в сказе «Левша».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Комический эффект, создаваемый народной этимологией, игрой слов в сказе Н.С.Лескова«Левша»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Сказовая форма повествования.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 по произведениям Н.А.Некрасова и Н.С.Лескова.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А.П. Чехов. Литературный портрет писателя.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Разоблачение лицемерия в рассказе «Толстый и тонкий».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Сочинение по рассказам Чехова.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Я. Полонский  «По горам две хмурых тучи…», «Посмотри – какая мгла…».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Е.А. Баратынский. «Весна, весна!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А.К. Толстой. «Где гнутся над омутом лозы...».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№8 по стихотворениям поэтов 19 века.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А.И.Куприн. Слово о писателе. «Чудесный доктор».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Тема служения людям  в рассказе «Чудесный доктор».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А.П.Платонов. Литературный портрет писателя.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А.П.Платонов. «Неизвестный цветок».  Образ главной героини.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Жестокая реальность и романтическая мечта в повести А.С.Грина «Алые паруса».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Отношение автора к героям повести «Алые паруса».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К. М. Симонов «Ты помнишь, Алеша, дороги Смоленщины...».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Д.С. Самойлов. «Сороковые».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Картины жизни и быта сибирской деревни.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В. П. Астафьев «Конь с розовой гривой».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Яркость и самобытность героев рассказа. Юмор в рассказе.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Контрольная работа  по рассказу В.П.Астафьева «Конь с розовой гривой»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Роль учителя Лидии Михайловны в жизни мальчика.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Нравственные проблемы рассказа В.Г. Распутина «Уроки французского».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 Особенности героев- «чудиков» в рассказах В. М. Шукшина «Критики».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Человеческая открытость миру В.М. Шукшин.  «Срезал».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Ф. Искандер «Тринадцатый подвиг Геракла».  Главные герои рассказа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Юмор   в рассказе  Ф. Искандера «Тринадцатый подвиг Геракла».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Герой-повествователь  в рассказе   «Тринадцатый подвиг Геракла».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А. Блок Слово о поэте. «Летний вечер», «О, как безумно за окном...». 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С. А. Есенин «Мелколесье. Степь и дали...», «Пороша».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А.А. Ахматова «Перед весной..»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Контрольная работа  по стихотворениям о природе поэтов XX века.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 Тема дружбы и согласия в сказке-были М.М.Пришвина «Кладовая солнца».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Образ природы в сказке-были М.М. Пришвина «Кладовая солнца».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Ф. Искандер «Тринадцатый подвиг Геракла».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Юмор   в рассказе  Ф. Искандера «Тринадцатый подвиг Геракла».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Герой-повествователь  в рассказе   «Тринадцатый подвиг Геракла».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Г.Тукай  Любовь к малой родине и своему народу.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К.Кулиев «Когда на меня навалилась беда...».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Промежуточный контроль. Зачет по русской поэзии. Поэты России о Родине, природе.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Мифы Древней Греции.    «Скотный двор царя Авгия».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A8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Подвиги Геракла: «Яблоки Гесперид». Геродот. «Легенда об Арионе».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675626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A8" w:rsidRPr="003C32CA" w:rsidRDefault="003479A8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2CA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C32C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Гомер.   «Илиада» и «Одиссея» как героические   поэмы.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2CA" w:rsidRPr="003C32CA" w:rsidTr="003C32C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479A8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479A8" w:rsidP="003C32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Резервный урок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CA" w:rsidRPr="003C32CA" w:rsidRDefault="003C32CA" w:rsidP="003C32C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CA" w:rsidRPr="003C32CA" w:rsidRDefault="003C32CA" w:rsidP="003C32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32CA" w:rsidRPr="003C32CA" w:rsidRDefault="003C32CA" w:rsidP="003C32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32CA" w:rsidRPr="003C32CA" w:rsidRDefault="003C32CA" w:rsidP="003C32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27EFD" w:rsidRDefault="00427EFD" w:rsidP="003C32CA">
      <w:pPr>
        <w:rPr>
          <w:rFonts w:ascii="Times New Roman" w:hAnsi="Times New Roman" w:cs="Times New Roman"/>
          <w:b/>
          <w:sz w:val="24"/>
          <w:szCs w:val="24"/>
        </w:rPr>
      </w:pPr>
    </w:p>
    <w:p w:rsidR="003C32CA" w:rsidRDefault="003C32CA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CA" w:rsidRDefault="003C32CA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CA" w:rsidRDefault="003C32CA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CA" w:rsidRDefault="003C32CA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CA" w:rsidRDefault="003C32CA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FD" w:rsidRDefault="00427EFD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5C" w:rsidRPr="007D775C" w:rsidRDefault="007D775C" w:rsidP="007D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5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литературе 7 класс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724"/>
        <w:gridCol w:w="6176"/>
        <w:gridCol w:w="1990"/>
        <w:gridCol w:w="1530"/>
      </w:tblGrid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 плану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как поэтическая автобиография народа.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Понятие о былине. Собирание былин. Собиратели. Былина « Вольга и Микула Селянович»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и новгородский циклы былин. Былина « Илья Муромец и Соловей-разбойник», «Садко». «Калевала»-карело-финский мифологический эпос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пословиц и поговорок. Половицы народов мира.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«Поучение» Владимира Мономаха как жанр древнерусской литературы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 Муромских». Высокий моральный облик главной героини. Русские летописи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Нравственные  идеалы и заветы  Древней Руси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М.Ломоносов – ученый, поэт. «Ода на день восшествия…». Мысли автора о Родине, русской науке и её творцах.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Г.Р. Державин «Река времен в своем стремленьи…», «На птичку…», «Признание». Философские размышления о смысле жизни и свободы творчества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А.Пушкин. слово о поэте. Интерес к истории  России  . « Полтава»(отрывок)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А.С.Пушкин «Медный всадник». Выражение чувства любви к Родине. Прославление деяний Петра. Образ автора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Летописный источник « Песнь о вещем Олеге». Особенности композиции. Своеобразие языка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А.С.Пушкин «Борис Годунов». Образ летописца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А.С.Пушкин« Станционный смотритель».  Изображение «маленького человека», его положение в обществе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Дуня и Минский. Анализ эпизода «Самсон Вырин у Минского». Развитие понятия о повести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М.Ю. Лермонтова. Слово о поэте. «Песня про Ивана Васильевича…». Картины быта 16 века и их роль в понимании характеров и идеи поэмы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с Кирибеевичем и Иваном Грозным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М.Ю. Лермонтова. «Когда волнуется желтеющая нива…», «Молитва», «Ангел» мастерство поэта в создании художественных образов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 и М.Ю. Лермонтова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Н.В. Гоголь. Слово о писателе. «Тарас Бульба». Героизм, самоотверженность, верность боевому товариществу и подвигам во имя родной земли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Остапа и Андрия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Подготовка  к сочинению по повести Н.В. Гоголя «Тарас Бульба»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Слово о писателе. «Бирюк» как </w:t>
            </w:r>
            <w:r w:rsidRPr="007D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о бесправных и обездоленных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«Русский язык», «Близнецы», «Два богача». Авторские критерии нравственности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Н.А. Некрасов . Жизнь и творчество. «Русские женщины». Историческая основы. Величие духа русской женщины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Н.А. Некрасов «Размышление у парадного подъезда». Боль поэта за судьбу народа. Образ Родины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А.К. Толстой. Слово о поэте. Исторические баллады «Василий Шибанов», «Михайло Репнин» . Правда и вымысел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М.Салтыков –Щедрин. Слово о писателе. «Повесть о том, как…». Сатирические изображения нравственных пороков общества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М.Салтыков –Щедрин. «Дикий помещик» смыл названия сказки. Понятие о гротеске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Проблемы и герои произведений Н.В. Гоголя, И.С. Тургенева, Н.А. Некрасова, М.Е. Салтыкова-Щедрина.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Л.Н. Толстой. Слово о писателе. «Детство» автобиографический характер повести. Сложность взаимоотношений детей и взрослых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Л.Н. Толстого «Детство». Его чувства, поступки и духовный мир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И. А. Бунин. «Цифры». Сложность взаимопонимания детей и взрослых. Авторское решение этой проблемы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И. А. Бунин «Лапти». Нравственный смысл рассказа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 «Хамелеон». Живая картина нравов. Осмеяние душевных пороков. Смысл названия рассказа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Средства  создания комического в рассказе А.П. Чехова «Хамелеон». Развитие понятий о юморе и сатире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Смех и слезы в рассказах А.П. Чехова «Тоска, «Размазня»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родной природе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 Горький. слово о писателе «Детство» (главы). Автобиографический характер повести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в русской жизни»: бабушка Акулина, Алеша Пешков, Цыганок, Хорошее Дело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повести М. Горького «Детство». Портрет как средство характеристика героя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«Легенда о Данко» из рассказа М. Горького «Старуха Изергиль». Романтический характер легенды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В. Маяковский. Слово о поэте « Необычное приключение…» . мысли автора о роли поэзии в жизни человека общества. Язык произведения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В. Маяковский. «Хорошее отношение к лошадям». Два  взгляда на мир. Гуманизм и сочувствие ко всему живому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Л.Н. Андреев. Слово о писателе. «Кусака». Сострадание и бессердечие как критерии нравственности человека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А.П. Платонов. Слово о писателе. «Юшка». Друзья и враги главного героя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«В прекрасном и яростном мире» труд как основа нравственности. Вечные нравственные </w:t>
            </w:r>
            <w:r w:rsidRPr="007D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«Нужны ли в жизни сочувствие и сострадание»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Слово о писателе. «Июль», «Никого не будет  в доме…». Своеобразие картин природы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Письменный анализ стихотворения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Интервью с поэтом –участником Великой Отечественной войны. Трудности и радости грозных лет войны в стихах А. Ахматовой, К. Симонова, А. Суркова, А. Твардовского, Н. Тихонова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Ф.А. Абрамов. Слово о писателе. «О чем плачут лошади». Эстетические и нравственно-экологические проблемы рассказа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Е.И. Носов. Слово о писателе «Кукла». «Живое пламя». Нравственные проблемы рассказов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Ю.Казаков «Тихое утро». Герои рассказа и их поступки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Стихи поэтов 20 века о Родине, родной природе, восприятии окружающего мира. В. Брюсов, Ф .Сологуб, С. Есенин, Н. Рубцов, Н. Заболоцкий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писателе. Философские проблемы в лирике Твардовского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 xml:space="preserve"> Д. Лихачев. слово о писателе, ученом, гражданине. «Земля родная» как  духовное напутствие молодежи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М. Зощенко «Беда. Смешное и грустное в рассказах писателя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Пени на слова русских поэтов 20 века. А. Вертинский «Доченьки», И. Гофф «Русское поле», Б. Окуджава «По смоленской дороге»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 Р. Гамзатов. Рассказ о поэте. «Опять спиною родная земля…», «Я вновь пришел сюда…»,размышления поэта об истоках и основах жизни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Р. Бернс.  Слово о поэте. «Честная бедность». Представления поэта о справедливости и честности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Д. Байрон. .  Слово о поэте. «Ты кончил жизнь путь, герой…» как прославление подвига во имя свободы Родины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зарубежных писателей.  О. Генри. слово о писателе. «Дары волхвов». Преданность и жертвенность во имя любви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Р.Д. Бредбери. Слово о писателе. «Каникулы». Фантастический рассказ-предупреждения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5C" w:rsidRPr="007D775C" w:rsidTr="001345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C">
              <w:rPr>
                <w:rFonts w:ascii="Times New Roman" w:hAnsi="Times New Roman" w:cs="Times New Roman"/>
                <w:sz w:val="24"/>
                <w:szCs w:val="24"/>
              </w:rPr>
              <w:t>Мечта о победе добра и зла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C" w:rsidRPr="007D775C" w:rsidRDefault="007D775C" w:rsidP="007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75C" w:rsidRPr="007D775C" w:rsidRDefault="007D775C" w:rsidP="007D775C">
      <w:pPr>
        <w:rPr>
          <w:rFonts w:ascii="Times New Roman" w:hAnsi="Times New Roman" w:cs="Times New Roman"/>
          <w:sz w:val="24"/>
          <w:szCs w:val="24"/>
        </w:rPr>
      </w:pPr>
    </w:p>
    <w:p w:rsidR="007D775C" w:rsidRPr="007D775C" w:rsidRDefault="007D775C" w:rsidP="007D775C">
      <w:pPr>
        <w:rPr>
          <w:rFonts w:ascii="Times New Roman" w:hAnsi="Times New Roman" w:cs="Times New Roman"/>
          <w:sz w:val="24"/>
          <w:szCs w:val="24"/>
        </w:rPr>
      </w:pPr>
    </w:p>
    <w:p w:rsidR="007D775C" w:rsidRPr="007D775C" w:rsidRDefault="007D775C" w:rsidP="007D775C">
      <w:pPr>
        <w:rPr>
          <w:rFonts w:ascii="Times New Roman" w:hAnsi="Times New Roman" w:cs="Times New Roman"/>
          <w:sz w:val="24"/>
          <w:szCs w:val="24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775C" w:rsidRDefault="007D775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775C" w:rsidRDefault="007D775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775C" w:rsidRDefault="007D775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775C" w:rsidRDefault="007D775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8676C" w:rsidRPr="00E75252" w:rsidRDefault="0048676C" w:rsidP="0048676C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  <w:r w:rsidR="00134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«б</w:t>
      </w:r>
      <w:r w:rsidR="00C8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 </w:t>
      </w:r>
    </w:p>
    <w:p w:rsidR="0048676C" w:rsidRPr="00E75252" w:rsidRDefault="0048676C" w:rsidP="0048676C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371"/>
        <w:gridCol w:w="1276"/>
        <w:gridCol w:w="1276"/>
      </w:tblGrid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keepNext/>
              <w:tabs>
                <w:tab w:val="left" w:pos="3969"/>
                <w:tab w:val="left" w:pos="737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 Литература как искусство слова. Литература и другие виды искусства.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Их разновидности.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Частушки. Особенности строения. Темы частушек.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исторический жанр народной песни.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«Повесть о жизни и храбрости Александра  Невского».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Шемякином суде». Проблемы современности в повести.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Понятие о классицизме. Фонвизин.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«Недоросль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Характеры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комедии.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Сатирическая направленность комедии.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характеристики героев комедии как средство создания комического.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драматического произведения.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19 века. И.А.Крылов. Басни «Лягушки, просящие царя», «Обоз».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 Рылеев. Жанровое своеобразие творчества.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А.С.Пушкин.Слово о поэте.Любовная лирика.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 Творческая история повести «Капитанская дочка».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 Петра Гринёва. Анализ 1-2 глав.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13452E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чести, достоинства, нравственного выбора в повести. Анализ 3-5 глав.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Белогорской крепости. Анализ 6-7 глав.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народной войны и её вождя. Разбор глав 8-12.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Петра Гринёва под влиянием «благих потрясений».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Маши Мироновой. Смысл названия повести.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Пугачёва в повести «Капитанская дочка». Отношение автора и рассказчика к народной войне.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«Капитанская дочка».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урок-игра.</w:t>
            </w:r>
          </w:p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 М. Лермонтова. Кавказ в жизни и творчестве поэта. «Мцыри». История создания поэмы.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Мцыри в поэме. Своеобразие поэмы «Мцыри».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 – писатель-сатирик. Идейный замысел и особенности композиции комедии «Ревизор»</w:t>
            </w:r>
          </w:p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комедии,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идейно-композиционное значение.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комедии «Ревизор».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 Щедрин. Жизнь и творчество писателя.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города». Обзор.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Н.С.Лесков. Образ писателя и его отношение к России. «Старый гений».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  «Старый гений».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события в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сказе Лескова «Старый гений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 Личность и судьба писателя. Рассказ «После бала». Контраст как приём, раскрывающий идею рассказа.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рассказчик в произведении. Моральная ответственность человека за всё происходящее.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природы: пейзажная лирика поэтов 19 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Рассказ «О любви» как история об упущенном счастье.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И.А.Бунин. Слово о писателе.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И.А.Бунин. Рассказ «Кавказ». Тема любви в рассказе.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А.И.Куприн. Слово о писателе. Нравственные проблемы рассказа «Куст сирени».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А.М.Горький. Личность писателя.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А.М.Горького «Челкаш». Герои и их судьбы. Авторское представление о счастье.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А.А.Блок. Слово о писателе. Историческая тема в его творчестве.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А.Блок. «На поле Куликовом».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С.А.Есенин. Слово о поэте. «Пугачёв» - поэма на историческую тему.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И.Шмелев. Слово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восприятие окружающих предметов.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исторических событий авторами журнала «Сатирикон».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М.Зощенко. Слово о писателе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 – поэт и гражданин. История создания поэмы «Василий Тёркин».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«Василий Тёркин». Идейно-художественное своеобразие поэмы.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 «Возвращение».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и гуманизм рассказа.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песни о ВОВ. Роль поэзии на войне.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В.П.Астафьев. Слово о писателе. Отношение к истории.</w:t>
            </w: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«Фотография, на которой меня нет».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природы: пейзажная лирика поэтов 20 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 Родине.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литературы и истории.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У.Шекспир.Жизнь и творчество.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«Ромео и Джульетта». Конфликт трагедии.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Ж.-Б.Мольер «Мещанин во дворянстве». Общечеловеческий смысл комедии.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классицизма в комедии.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Дж.Свифт .Слово о писателе.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«Путешествия Гулливера». Обзор.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В.Скотт и его исторический роман  «Айвенго».Обзор.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писателя к истории.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пройденному материалу.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6C" w:rsidRPr="00E75252" w:rsidTr="0048676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48676C">
            <w:pPr>
              <w:numPr>
                <w:ilvl w:val="0"/>
                <w:numId w:val="1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007568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76C" w:rsidRPr="00E75252" w:rsidRDefault="0048676C" w:rsidP="0013452E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76C" w:rsidRDefault="0048676C" w:rsidP="0048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6C" w:rsidRDefault="0048676C" w:rsidP="0048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6C" w:rsidRDefault="0048676C" w:rsidP="0048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2CA" w:rsidRDefault="003C32CA" w:rsidP="0048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2CA" w:rsidRDefault="003C32CA" w:rsidP="0048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11" w:rsidRDefault="00F67711" w:rsidP="00F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11" w:rsidRDefault="00F67711" w:rsidP="00F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11" w:rsidRDefault="00F67711" w:rsidP="00F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11" w:rsidRDefault="00F67711" w:rsidP="00F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0" w:rsidRPr="00B126D6" w:rsidRDefault="00B012A0" w:rsidP="0067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012A0" w:rsidRPr="00B126D6" w:rsidRDefault="00B012A0" w:rsidP="0067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 в 9  классе</w:t>
      </w:r>
    </w:p>
    <w:p w:rsidR="00B012A0" w:rsidRPr="00B126D6" w:rsidRDefault="00B012A0" w:rsidP="00B0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1276"/>
        <w:gridCol w:w="1559"/>
      </w:tblGrid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как искусство слова и ее роль в духовной жизни человека.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5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Древней Руси.  «Слово о полку Игореве» - величайший памятник древнерусской литературы.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825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«Слова…»: самобытность содержания, специфика жанра.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в русском и мировом искусстве.  Общая характеристика русской литературы 18 века.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М.В.Ломоносов.   Особенности содержания и формы «Вечернее размышление о Божием ..»..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М.В.Ломоносов. «Ода на день восшествия..».  Ода как жанр поэзии. Прославление Родины, мира, науки и просвещения.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Г.Р.Державин. Идеи просвещения и гуманизма в лирике Г.Р.Державина.   «Властителям и судиям».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лирике Г.Р.Державина.    Мысль о бессмертии поэта.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А.Н.Радищев.   «Путешествие из Петербурга в Москву» (главы). Изображение российской действительности.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повествования в «Путешествии…». Жанр путешествия и его содержательное наполнение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Н.М.Карамзин. стихотворение «Осень» «Бедная Лиза». Утверждение общечеловеческих ценностей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«Бедная Лиза» как произведение сентиментализма. Новые черты русской литературы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«Литература 18 века в восприятии современного читателя».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14.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русской и мировой литературы 19 века. Понятие о романтизме и реализме.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597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Жизнь и творчество. «Море». «Невыразимое».. Возможности поэтического языка.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«Светлана». Особенности жанра баллады.. Фольклорные мотивы, фантастика, образы-символы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А.С.Грибоедов: личность и судьба драматурга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А.С.Грибоедов. «Гор</w:t>
            </w:r>
            <w:r w:rsidR="0067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от ума». Обзор содержания. 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комедии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 Москва в комедии «Горе от ума».</w:t>
            </w:r>
          </w:p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Чацкий и Фамусов. Чтение ключевых сцен пьесы. </w:t>
            </w:r>
          </w:p>
        </w:tc>
        <w:tc>
          <w:tcPr>
            <w:tcW w:w="1276" w:type="dxa"/>
            <w:shd w:val="clear" w:color="auto" w:fill="auto"/>
          </w:tcPr>
          <w:p w:rsidR="00B012A0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Чацкий в системе образов комедии. </w:t>
            </w:r>
          </w:p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Общечеловеческое звучание образов персонажей комедии «Горе от ума».</w:t>
            </w:r>
          </w:p>
        </w:tc>
        <w:tc>
          <w:tcPr>
            <w:tcW w:w="1276" w:type="dxa"/>
            <w:shd w:val="clear" w:color="auto" w:fill="auto"/>
          </w:tcPr>
          <w:p w:rsidR="00B012A0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А.С.Грибоедова «Горе от ума».  Обучение анализу эпизода (по комедии «Горе от ума»).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И.А.Гончаров. «Мильон терзаний». Подготовка к домашнему сочинению по комедии «Горе от ума»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А.С.Пушкин: жизнь и творчество. А.С.Пушкин в восприятии современного читателя .Лицейская лирика.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петербургского периода. «К Чаадаеву». Тема свободы и власти в лирике. «К морю». «Анчар»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как гармония душ в интимной лирике Пушкина. «На холмах Грузии…», «Я вас любил…».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.«Пророк», «Я памятник воздвиг..». Обучение анализу стихотворения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7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романтической лирике начала 19 века, комедии «Горе от ума», лирике А.С.Пушкина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882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А.С.Пушкина «Евгений Онегин». История создания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98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А.С.Пушкина «Евгений Онегин». История создания. Система образов. Онегинская строфа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  Татьяна и Ольга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Пушкинский роман в зеркале критики. Подготовка к сочинению по роману «Евгений Онегин»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727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Пушкинский роман в зеркале критики. Подготовка к сочинению по роману «Евгений Онегин»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 Мотивы вольности и одиночества в лирике . «Нет, я не Байрон…», «Парус», «И скучно, и грустно…»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лирике М.Ю.Лермонтова. «Смерть поэта», «Поэт», «Пророк».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М.Ю.Лермонтова. «Нет, не тебя так пылко я люблю», «Нищий»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М.Ю.Лермонтова. «Дума», Тема России и ее своеобразие. «Родина».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 «Герой нашего времени» - первый психологический роман в русской литературе.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как представитель «портрета поколения». Печорин  в главах «Бэла» и «Максим Максимыч»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«Тамань», «Фаталист»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0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«Журнал Печорина» как средство самораскрытия его характера.  «Княжна Мери»,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5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711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женских образов романа.  Любовь  в жизни Печорина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 о романтизме и реализме романа. Творчество М.Ю.Лермонтова в оценке В.Г.Белинского.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лирике М.Ю.Лермонтова, роману «Герой нашего времени»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Н.В.Гоголь: слово о писателе. «Мертвые души». История создания, особенности жанра и композиции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названия поэмы. Система образов поэмы «Мертвые души».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 - поэма о величии России. Поэма в оценках В.Г.Белинского.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Мертвые и живые души. Эволюция образа автора. Соединение комического и лирического начал в поэме «Мертвые души».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 «Бедность не порок».   Патриархальный мир в пьесе и угроза его распада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  в патриархальном мире пьесы «Бедность не порок». Комедия как жанр драматургии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Ф.М.Достоевский. Слово о писателе. Повесть  «Белые ночи».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Тип «петербургского мечтателя» в повести «Белые ночи»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596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Настеньки.  Содержание и смысл «сентиментальности» в понимании Достоевского.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708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Настеньки.  Содержание и смысл «сентиментальности» в понимании Достоевского.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87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«Смерть чиновника». Эволюция образа «маленького человека» в русской литературе 19 века.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97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А.П.Чехов. «Тоска». Тема одиночества человека в мире.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сочинению. «Изображение внутреннего мира героев русской литературы 19 века?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стихах Н.А.Некрасова, Ф.И.Тютчева, А.А.Фета. Их стихотворения разных жанров.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века: многообразие жанров и направлений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И.А.Бунин.   «Темные аллеи». История любви Надежды и Николая Алексеевича.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И.А.Бунина в рассказе «Темные аллеи». Лиризм повествования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53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М.А.Булгаков.  «Собачье сердце» как социально-философская сатира на современное общество.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М.А.Булгакова «Собачье сердце». Смысл названия.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«Судьба человека».  Судьба человека и судьба Родины. Образ главного героя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Композиция, автор и рассказчик, сказовая манера повествования в рассказе «Судьба человека».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А.И.Солженицын.   «Матренин двор». Картины послевоенной деревни.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711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Нравственный смысл рассказа-притчи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// зачетное занятие по произведениям второй половины 19 и 20 века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Серебряного века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675626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А.А.Блок. Слово о поэте. «О, весна без конца и без краю…» Своеобразие лирических интонаций Блока.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С.А.Есенин. Тема Родины в лирике С.А.Есенина. «Край ты мой заброшенный…»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жизни, любви, природе, предназначении человека в лирике С.А.Есенина.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В.В.Маяковский.    Новаторство поэзии Маяковского.   Маяковский о труде поэта. Словотворчество.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В.В.Маяковский.   «Послушайте!», «А вы могли бы?». Своеобразие стиха, ритма, интонаций.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722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М.И.Цветаева.   Стихи о поэзии, о любви, о жизни и смерти. Особенности поэтики Цветаевой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549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398" w:type="dxa"/>
            <w:shd w:val="clear" w:color="auto" w:fill="auto"/>
          </w:tcPr>
          <w:p w:rsidR="00B012A0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«Родина». Образ Родины в лирическом цикле М.И.Цветаевой «Стихи о Москве».  </w:t>
            </w:r>
          </w:p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Н.А.Заболоцкий. Слово о поэте. Тема гармонии с природой, тема любви и смерти в лирике поэта.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А.А.Ахматова. Слово о поэтессе. Трагические интонации в любовной лирике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Ахматовой о поэте и поэзии. Особенности поэтики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Б.Л.Пастернак. Слово о поэте. Вечность и современность в стихах о природе и о любви.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650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А.Т.Твардовский. Слово о поэте. Раздумья о Родине и о природе в лирике поэта.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А.Т.Твардовский. «Я убит подо Ржевом». Проблемы и интонации стихов о войне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русских поэтов 19-20 веков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Зачет//тест по русской лирике 20 века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лирика.  Катулл. Чувства и разум в любовной лирике поэта. 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493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Гораций. «Я воздвиг памятник…»Традиции оды Горация в русской поэзии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rPr>
          <w:trHeight w:val="595"/>
        </w:trPr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Слово о поэте. «Божественная комедия» 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У.Шекспир. Слово о поэте. «Гамлет». Гуманизм эпохи Возрождения.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любви Гамлета и Офелии. Гамлет как вечный образ мировой литературы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И.-В.Гете.. «Фауст» как философская трагедия. Противостояние добра и зла, Фауста и Мефистофеля. 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Вн.чт.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Идейный смысл трагедии «Фауст». Особенности жанра. Фауст как вечный образ мировой литературы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 </w:t>
            </w: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литературного развития учащихся (зачет//тест). Итоги года.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A0" w:rsidRPr="00B126D6" w:rsidTr="003C32CA">
        <w:tc>
          <w:tcPr>
            <w:tcW w:w="648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98" w:type="dxa"/>
            <w:shd w:val="clear" w:color="auto" w:fill="auto"/>
          </w:tcPr>
          <w:p w:rsidR="00B012A0" w:rsidRPr="00B126D6" w:rsidRDefault="00B012A0" w:rsidP="003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литературного развития учащихся Итоги года и задания для летнего чтения</w:t>
            </w:r>
          </w:p>
        </w:tc>
        <w:tc>
          <w:tcPr>
            <w:tcW w:w="1276" w:type="dxa"/>
            <w:shd w:val="clear" w:color="auto" w:fill="auto"/>
          </w:tcPr>
          <w:p w:rsidR="00B012A0" w:rsidRPr="00B126D6" w:rsidRDefault="00A63194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012A0" w:rsidRPr="00B126D6" w:rsidRDefault="00B012A0" w:rsidP="003C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2A0" w:rsidRDefault="00B012A0" w:rsidP="00B012A0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012A0" w:rsidRDefault="00B012A0" w:rsidP="00B012A0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B012A0" w:rsidRDefault="00B012A0" w:rsidP="00B012A0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48676C" w:rsidRDefault="0048676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8676C" w:rsidRDefault="0048676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8676C" w:rsidRDefault="0048676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012A0" w:rsidRDefault="00B012A0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8676C" w:rsidRDefault="0048676C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06DA5" w:rsidRPr="00706DA5" w:rsidRDefault="0055197A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="00706DA5" w:rsidRPr="00706DA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Требования к уровню подготовки учащихся 5 класс.</w:t>
      </w:r>
    </w:p>
    <w:p w:rsidR="00706DA5" w:rsidRPr="00706DA5" w:rsidRDefault="00706DA5" w:rsidP="00706D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6DA5" w:rsidRPr="00706DA5" w:rsidRDefault="00706DA5" w:rsidP="00706DA5">
      <w:pPr>
        <w:tabs>
          <w:tab w:val="left" w:pos="7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результате изучения литературы ученик  5 класса должен</w:t>
      </w:r>
      <w:r w:rsidRPr="00706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06DA5" w:rsidRPr="00706DA5" w:rsidRDefault="00706DA5" w:rsidP="00706D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6DA5" w:rsidRPr="00706DA5" w:rsidRDefault="00706DA5" w:rsidP="009B3C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литературных произведений, подлежащих обязательному изучению;</w:t>
      </w:r>
    </w:p>
    <w:p w:rsidR="00706DA5" w:rsidRPr="00706DA5" w:rsidRDefault="00706DA5" w:rsidP="009B3C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06DA5" w:rsidRPr="00706DA5" w:rsidRDefault="00706DA5" w:rsidP="009B3C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 жизненного и творческого пути писателей-классиков;</w:t>
      </w:r>
    </w:p>
    <w:p w:rsidR="00706DA5" w:rsidRPr="00706DA5" w:rsidRDefault="00706DA5" w:rsidP="009B3C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историко-культурный контекст изучаемых произведений;</w:t>
      </w:r>
    </w:p>
    <w:p w:rsidR="00706DA5" w:rsidRPr="00706DA5" w:rsidRDefault="00706DA5" w:rsidP="009B3C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понятия, предлагаемые программой;</w:t>
      </w:r>
    </w:p>
    <w:p w:rsidR="00706DA5" w:rsidRPr="00706DA5" w:rsidRDefault="00706DA5" w:rsidP="00706D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бегло и выразительно читать вслух художественный и учебный текст, в том числе и читать наизусть;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развёрнутый ответ на вопрос;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авторскую позицию; 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прочитанному;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литературные произведения;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ф"/>
      <w:bookmarkEnd w:id="2"/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пересказа;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06DA5" w:rsidRPr="00706DA5" w:rsidRDefault="00706DA5" w:rsidP="009B3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изложения, небольшие отзывы о прочитанных произведениях, сочинения.</w:t>
      </w:r>
    </w:p>
    <w:p w:rsidR="00706DA5" w:rsidRPr="00706DA5" w:rsidRDefault="00706DA5" w:rsidP="00706DA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</w:t>
      </w:r>
      <w:r w:rsidRPr="00706DA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Требования к уровню подготовки учащихся за курс литературы 6 класса.</w:t>
      </w:r>
    </w:p>
    <w:p w:rsidR="00706DA5" w:rsidRPr="00706DA5" w:rsidRDefault="00706DA5" w:rsidP="00706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результате изучения литературы ученик должен знать: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содержание литературных произведений, подлежащих обязательному изучению;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основные факты жизненного и творческого пути писателей-классиков;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основные теоретико-литературные понятия;</w:t>
      </w:r>
    </w:p>
    <w:p w:rsidR="00706DA5" w:rsidRPr="00706DA5" w:rsidRDefault="00706DA5" w:rsidP="00706DA5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уметь: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работать с книгой 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определять принадлежность художественного произведения к одному из литературных родов и жанров;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выявлять авторскую позицию; 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выражать свое отношение к прочитанному;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владеть различными видами пересказа;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строить устные и письменные высказывания в связи с изученным произведением;</w:t>
      </w:r>
    </w:p>
    <w:p w:rsidR="00706DA5" w:rsidRPr="00706DA5" w:rsidRDefault="00706DA5" w:rsidP="009B3C5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06D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06DA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Требования к уровню подготовки учащихся 7 класс.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знать: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авторов и содержание изученных художест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произведений;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основные теоретико-литературные понятия, 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изучаемые в 7 классе: жанры фольклора (пре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дания, былины, пословицы, поговорки (разви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тие представлений)); летопись (развитие пред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ставлений); роды литературы (эпос (развитие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понятия)); повесть (развитие представлений); литературный герой (развитие понятия); тема </w:t>
      </w:r>
      <w:r w:rsidRPr="00706D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706D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идея произведения (начальные представле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ния); герой-повествователь (развитие поня</w:t>
      </w: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тия); портрет как средство характеристики;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автобиографическое художественное произ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ведение (развитие понятия); ода (начальные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представления); баллада (развитие представ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лений); стихотворения в прозе; лирический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(начальные представления); поэма (развитие понятия); трехсложные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стиха (развитие понятия); тоническое стихо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сложение (начальные представления); гипер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бола (развитие понятия); гротеск (начальные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представления); сатира и юмор как формы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комического (развитие представлений); пуб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лицистика (развитие представлений); мемуары 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 публицистический жанр (начальные пред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ставления); литературные традиции.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i/>
          <w:iCs/>
          <w:spacing w:val="-17"/>
          <w:sz w:val="28"/>
          <w:szCs w:val="28"/>
          <w:lang w:eastAsia="ru-RU"/>
        </w:rPr>
        <w:t>Учащиеся должны уметь:</w:t>
      </w:r>
    </w:p>
    <w:p w:rsidR="00706DA5" w:rsidRPr="00706DA5" w:rsidRDefault="00706DA5" w:rsidP="00706DA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20" w:right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своеобразие нравственных идеалов 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произведениях литературы разных жанров;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различать особенности сюжета, характеров, 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композиции, конфликта, приемов выражения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авторской позиции в эпических, драматиче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ских и лирических произведениях;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видеть индивидуальное, национальное и обще</w:t>
      </w:r>
      <w:r w:rsidRPr="00706DA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человеческое в характере героя произведения;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объяснять чувства, возникающие при чтении </w:t>
      </w: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лирических произведений, находить аналог 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собственном жизненном опыте;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видеть обстановку действия в той или иной 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сцене пьесы, рисовать словами представляю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щийся портрет персонажа в определенной си</w:t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туации, определять смену интонаций в речи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пьесы;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*передавать динамику чувств при вырази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тельном чтении лирического стихотворения,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монологов героя пьесы, пейзажа и описания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эпическом произведении;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видеть в художественном тексте противоре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чивые авторские оценки героев и событий; 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формулировать вопросы к произведению;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оценку героев и событий всем строем художественного произведе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ния - от отдельного тропа до композиции - </w:t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целостно воспринимать позицию писателя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произведения;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выделять основной конфликт художествен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ного произведения и последовательно просле</w:t>
      </w:r>
      <w:r w:rsidRPr="00706D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живать его развитие в пределах лирического </w:t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стихотворения, рассказа, повести, пьесы;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сопоставлять произведения разных писателей </w:t>
      </w:r>
      <w:r w:rsidRPr="00706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пределах каждого литературного рода; 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оценивать игру актеров в пределах закончен</w:t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эпизода;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сравнивать эпизод эпического произведения </w:t>
      </w:r>
      <w:r w:rsidRPr="00706D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его экранизацию и оценивать ее с точки зре</w:t>
      </w:r>
      <w:r w:rsidRPr="00706D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ния выражения авторской позиции;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стилистически сопоставлять текст  произведе</w:t>
      </w:r>
      <w:r w:rsidRPr="00706DA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706DA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 и иллюстрации художников к нему;</w:t>
      </w:r>
    </w:p>
    <w:p w:rsidR="00706DA5" w:rsidRPr="00706DA5" w:rsidRDefault="00706DA5" w:rsidP="009B3C5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писать басню, былину, письмо или дневник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героя.</w:t>
      </w: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89" w:rsidRDefault="00D80089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89" w:rsidRPr="00706DA5" w:rsidRDefault="00D80089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A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Требования к уровню подготовки учащихся 8 класс.</w:t>
      </w:r>
    </w:p>
    <w:p w:rsidR="00706DA5" w:rsidRPr="00706DA5" w:rsidRDefault="00706DA5" w:rsidP="00706DA5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литературы ученик должен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знать/понимать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образную природу словесного искусства;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изученных литературных произведений;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основные факты жизни и творчества изученных писателей;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изученные теоретико-литературные понятия;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воспринимать и анализировать художественный текст;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выделять смысловые части художественного текста, составлять тезисы и план прочитанного;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выделять и формулировать тему, идею, проблематику изученного произведения, давать характеристику героев;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характеризовать особенности сюжета, композиции, роль изобразительно-выразительных средств;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выявлять авторскую позицию;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выражать свое отношение к прочитанному;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выразительно читать произведения, в том числе выученные наизусть, соблюдая нормы литературного произношения;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владеть различными видами пересказа;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строить устные и письменные высказывания в связи с изученным произведением;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писать отзывы о самостоятельно прочитанных произведениях, сочинения.</w:t>
      </w: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Pr="00706DA5" w:rsidRDefault="00706DA5" w:rsidP="00706D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 УЧАЩИХСЯ 9 КЛАСССА.</w:t>
      </w:r>
    </w:p>
    <w:p w:rsidR="00706DA5" w:rsidRPr="00706DA5" w:rsidRDefault="00706DA5" w:rsidP="00706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литературы ученик должен </w:t>
      </w:r>
      <w:r w:rsidRPr="0070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образную природу словесного искусства;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общую характеристику развития русской литературы (этапы развития, основные литературные направления);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авторов и содержание изученных произведений;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 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прослеживать темы русской литературы в их историческом изменении;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определять индивидуальное и общее в эстетических принципах и стилях поэтов и писателей разных эпох;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идейную и эстетическую позицию писателя;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произведение литературы с учетом художественных особенностей и жанровой специфики;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проблематику современной литературы;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произведения современной литературы с учетом преемственности литературных жанров и стилей;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героя, повествователя и автора в художественном произведении;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своеобразие эмоционально-образного мира автора и откликаться на него;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информацию в словарях, справочниках, периодике, сети Интернет;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авторскую позицию, отражать свое отношение к прочитанному;</w:t>
      </w:r>
    </w:p>
    <w:p w:rsidR="00706DA5" w:rsidRPr="00706DA5" w:rsidRDefault="00706DA5" w:rsidP="00706D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устные и письменные высказывания в связи с изученным произведением.</w:t>
      </w:r>
    </w:p>
    <w:p w:rsidR="00706DA5" w:rsidRPr="00706DA5" w:rsidRDefault="00706DA5" w:rsidP="00706D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06DA5" w:rsidRPr="00706DA5" w:rsidRDefault="00706DA5" w:rsidP="00706DA5">
      <w:pPr>
        <w:rPr>
          <w:rFonts w:ascii="Times New Roman" w:eastAsia="Calibri" w:hAnsi="Times New Roman" w:cs="Times New Roman"/>
          <w:sz w:val="28"/>
          <w:szCs w:val="28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6738" w:rsidRDefault="00756738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520DA" w:rsidRDefault="000520DA" w:rsidP="005F5A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669" w:rsidRPr="00F74669" w:rsidRDefault="00916ECA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</w:t>
      </w:r>
      <w:r w:rsidR="00F74669" w:rsidRPr="00F74669">
        <w:rPr>
          <w:rFonts w:ascii="Times New Roman" w:hAnsi="Times New Roman"/>
          <w:b/>
          <w:sz w:val="24"/>
          <w:szCs w:val="24"/>
        </w:rPr>
        <w:t>чебно – методическо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F74669" w:rsidRPr="00F74669">
        <w:rPr>
          <w:rFonts w:ascii="Times New Roman" w:hAnsi="Times New Roman"/>
          <w:b/>
          <w:sz w:val="24"/>
          <w:szCs w:val="24"/>
        </w:rPr>
        <w:t>и материально-техническо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="00F74669" w:rsidRPr="00F74669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F74669" w:rsidRPr="00F74669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CCB" w:rsidRPr="00422DA2" w:rsidRDefault="00427CCB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29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Программно-нормативные документы</w:t>
      </w:r>
      <w:r w:rsidR="001029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246D6C" w:rsidRPr="00422DA2" w:rsidRDefault="00246D6C" w:rsidP="00246D6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</w:pPr>
      <w:r w:rsidRPr="00422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Литература. Рабочие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ФГОС.</w:t>
      </w:r>
      <w:r w:rsidRPr="00422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Предметная линия учебников В.Я. Коровиной, В.И. Коровина, В.П. Журавлева, В.П. Полухиной и др. 5-9 классы. Пособие для учителей ОУ. – М.: Просвещение, 2011.</w:t>
      </w:r>
    </w:p>
    <w:p w:rsidR="00427CCB" w:rsidRPr="00422DA2" w:rsidRDefault="00427CCB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2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Фундаментальное ядро содержания общего образования. Под ред. В.В. Козлова, А М. Кондакова. – М.: Просвещение, 2009.</w:t>
      </w:r>
    </w:p>
    <w:p w:rsidR="00427CCB" w:rsidRPr="00422DA2" w:rsidRDefault="00427CCB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2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ФГОС: основное общее образование // ФГОС. М.: Просвещение, 2008.</w:t>
      </w:r>
    </w:p>
    <w:p w:rsidR="00427CCB" w:rsidRDefault="00427CCB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2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Примерные программы по учебным предметам. Литература. 5-9 классы: проект. – 2-е изд. – М.: Просвещение, 2011.</w:t>
      </w:r>
    </w:p>
    <w:p w:rsidR="00916ECA" w:rsidRPr="00422DA2" w:rsidRDefault="00916ECA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D2773" w:rsidRPr="00F74669" w:rsidRDefault="00DD2773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F74669"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  <w:t>ЛИНИИ УЧЕБНО-МЕТОДИЧЕСКИХ КОМПЛЕКТОВ, ОБЕСПЕЧИВАЮЩИХ ПРОЦЕСС ЛИТЕРАТУРНОГО ОБРАЗОВАНИЯ ПО ПРОГРАММЕ 5-9 КЛАССЫ</w:t>
      </w:r>
    </w:p>
    <w:p w:rsidR="00DD2773" w:rsidRPr="00F74669" w:rsidRDefault="00DD2773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F74669"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  <w:t>Основная (обязательная) учебная литература для ученика</w:t>
      </w:r>
    </w:p>
    <w:p w:rsidR="00DD2773" w:rsidRPr="00F74669" w:rsidRDefault="00DD2773" w:rsidP="00DD277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672"/>
        <w:gridCol w:w="3292"/>
      </w:tblGrid>
      <w:tr w:rsidR="00DD2773" w:rsidRPr="00F74669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i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ind w:right="640"/>
              <w:jc w:val="center"/>
              <w:rPr>
                <w:rFonts w:ascii="Calibri" w:eastAsia="Arial Unicode MS" w:hAnsi="Calibri" w:cs="Calibri"/>
                <w:b/>
                <w:i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Calibri" w:eastAsia="Arial Unicode MS" w:hAnsi="Calibri" w:cs="Calibri"/>
                <w:b/>
                <w:i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DD2773" w:rsidRPr="00F74669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(обязательная) учебная литература </w:t>
            </w: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для ученика</w:t>
            </w: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 CYR" w:eastAsia="Arial Unicode MS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учителя</w:t>
            </w:r>
          </w:p>
        </w:tc>
      </w:tr>
      <w:tr w:rsidR="00DD2773" w:rsidRPr="00F74669" w:rsidTr="00916ECA">
        <w:trPr>
          <w:trHeight w:val="242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EF5D33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Журавлёв В. П., Коровин В. И.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Литература. 5 кл. Учеб. В 2 ч. М.: Просвещение, 20</w:t>
            </w:r>
            <w:r w:rsidR="00084D3B" w:rsidRPr="00EF5D33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Рабочая тетрадь. 5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C35560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Коровин В. П., Журавлёв В. П.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Читаем, думаем, спорим...: Дидактические материалы: 5 кл. - М.: Просвещение, 2010. </w:t>
            </w:r>
          </w:p>
          <w:p w:rsidR="00DD2773" w:rsidRPr="00084D3B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Фонохрестоматия к учеб. 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Литература. 5 кл.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(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формат МРЗ). — М.: Аудио- школа: Просвещение, 20</w:t>
            </w:r>
            <w:r w:rsidR="00084D3B"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Збарский И. С.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Литература: 5 кл.: Метод, советы. - М.: Просвещение, 2010</w:t>
            </w:r>
          </w:p>
          <w:p w:rsidR="00DD2773" w:rsidRPr="00084D3B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Ерёмина О. А.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Уроки литературы в 5 классе: Кн. для учителя. - М.: Просвещение, 20</w:t>
            </w:r>
            <w:r w:rsidR="00084D3B"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D2773" w:rsidRPr="00F74669" w:rsidTr="00916ECA">
        <w:trPr>
          <w:trHeight w:val="21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Default="00DD2773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084D3B"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="00084D3B"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084D3B"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Журавлёв В. П., Коровин В. И.</w:t>
            </w:r>
            <w:r w:rsid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Литература. </w:t>
            </w:r>
            <w:r w:rsidR="00084D3B" w:rsidRPr="00C35560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6</w:t>
            </w:r>
            <w:r w:rsidR="00084D3B"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кл. Учеб. В 2 ч. М.: Просвещение, 20</w:t>
            </w:r>
            <w:r w:rsidR="00084D3B"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B22C5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5560"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Рабочая тетрадь.  6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084D3B" w:rsidRDefault="00C35560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4D3B" w:rsidRPr="00F74669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Коровин В. П., Журавлёв В. П.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Читаем, думаем, спорим...: Дидактические материалы: 5 кл. - М.: Просвещение, 2010. </w:t>
            </w:r>
          </w:p>
          <w:p w:rsidR="00DD2773" w:rsidRPr="00084D3B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Фонохрестоматия к учеб. 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Литература. 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6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кл.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(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формат МРЗ). — М.: Аудио- школа: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4D3B" w:rsidRPr="00F74669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Збарский И. С.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Литература: 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6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кл.: Метод, советы. - М.: Просвещение, 2010</w:t>
            </w:r>
          </w:p>
          <w:p w:rsidR="00DD2773" w:rsidRPr="00084D3B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Ерёмина О. А.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Уроки литературы в 5 классе: Кн. для учителя. - 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D2773" w:rsidRPr="00F74669" w:rsidTr="00916ECA">
        <w:trPr>
          <w:trHeight w:val="210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Литература. 7 кл. Учеб. В 2 ч,- М.: Просвещение, 201</w:t>
            </w:r>
            <w:r w:rsidR="00084D3B" w:rsidRPr="00EF5D33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C35560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Рабочая тетрадь. 7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C35560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Читаем, думаем, спорим...: Дидактические материалы: 7 кл. - М.: Просвещение, 2011 Фонохрестоматия к учеб. 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Литература. 7 кл.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(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формат МРЗ). - М.: Аудиошкола: Просвещение, 2012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Литература: 7 кл.: Метод. советы. - М.: Просвещение, 2010.</w:t>
            </w: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Кутейникова Н. Е.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Уроки литературы в 7 классе: Кн. для учителя. - М.: Просвещение, 2011</w:t>
            </w:r>
          </w:p>
        </w:tc>
      </w:tr>
      <w:tr w:rsidR="00DD2773" w:rsidRPr="00F74669" w:rsidTr="00916ECA">
        <w:trPr>
          <w:trHeight w:val="21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Журавлёв В. П., Коровин В. И.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Литература. 8 кл. Учеб. В 2 ч. - М.: Просвещение, 20</w:t>
            </w:r>
            <w:r w:rsidR="00084D3B" w:rsidRPr="00EF5D33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Рабочая тетрадь. 8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C35560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Журавлёв В. П., Коровин В. И.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Читаем, думаем, спорим...: Дидактические материалы: 8 кл. - М.: Просвещение, 2011</w:t>
            </w:r>
          </w:p>
          <w:p w:rsidR="00DD2773" w:rsidRPr="00084D3B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Фонохрестоматия к учеб. 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Литература. 8 кл.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 (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формат МРЗ). - М.: Аудиошкола: Просвещение, 201</w:t>
            </w:r>
            <w:r w:rsidR="00084D3B"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Збарский И. С.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Литература: 8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 кл.: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Метод, советы / Под ред. В. И. Коровина. - М.: Просвещение, 2010.</w:t>
            </w: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Кутейникова Н. Е.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Уроки литературы в 8 классе: Кн. для учителя. - М.: Просвещение, 2011</w:t>
            </w:r>
          </w:p>
        </w:tc>
      </w:tr>
      <w:tr w:rsidR="00DD2773" w:rsidRPr="00F74669" w:rsidTr="00916ECA">
        <w:trPr>
          <w:trHeight w:val="27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Коровина В. Я., </w:t>
            </w:r>
            <w:r w:rsidRPr="00F74669">
              <w:rPr>
                <w:rFonts w:ascii="Times New Roman CYR" w:eastAsia="Arial Unicode MS" w:hAnsi="Times New Roman CYR" w:cs="Times New Roman CYR"/>
                <w:spacing w:val="30"/>
                <w:sz w:val="24"/>
                <w:szCs w:val="24"/>
                <w:highlight w:val="white"/>
                <w:lang w:eastAsia="ru-RU"/>
              </w:rPr>
              <w:t xml:space="preserve">Журавлёв В. П.,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Збарский И. С., Коровин В. И.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Литература. 9 кл. Учеб. В 2 ч. - М.: Просвещение, 201</w:t>
            </w:r>
            <w:r w:rsidR="00084D3B" w:rsidRPr="00C35560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C35560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Рабочая тетрадь. 9</w:t>
            </w:r>
            <w:r w:rsidRPr="00B22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М.: Просвещение, 20</w:t>
            </w:r>
            <w:r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C35560" w:rsidRPr="00C35560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ind w:left="180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Коровин В. И., Збарский И. С.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Читаем, думаем, спорим...: Дидактические материалы: 9 кл. - М.: Просвещение, 2010. Литература: 9кл.: Хрестоматия / сост. В. Я. Коровина, В. П. Журавлёв, В. И. Коровин. - М.: Просвещение, 2007</w:t>
            </w:r>
          </w:p>
          <w:p w:rsidR="00DD2773" w:rsidRPr="00084D3B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Фонохрестоматия к учеб. </w:t>
            </w:r>
            <w:r w:rsidRPr="00F746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Литература. 9 кл. (формат МРЗ). - М.: Аудиошкола: Просвещение, 201</w:t>
            </w:r>
            <w:r w:rsidR="00084D3B" w:rsidRPr="00084D3B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Коровина В. Я., Збарский И. С., Коровин В. И.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Литература: 9кл.: Метод, советы. - М.: Просвещение, 2010.</w:t>
            </w:r>
          </w:p>
          <w:p w:rsidR="00DD2773" w:rsidRPr="00F74669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</w:pP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  <w:lang w:eastAsia="ru-RU"/>
              </w:rPr>
              <w:t>Беляева Н. В., Ерёмина О. А.</w:t>
            </w:r>
            <w:r w:rsidRPr="00F74669">
              <w:rPr>
                <w:rFonts w:ascii="Times New Roman CYR" w:eastAsia="Arial Unicode MS" w:hAnsi="Times New Roman CYR" w:cs="Times New Roman CYR"/>
                <w:sz w:val="24"/>
                <w:szCs w:val="24"/>
                <w:lang w:eastAsia="ru-RU"/>
              </w:rPr>
              <w:t xml:space="preserve"> Уроки литературы в 9 классе: Кн. для учителя. - М.: Просвещение, 2010</w:t>
            </w:r>
          </w:p>
        </w:tc>
      </w:tr>
    </w:tbl>
    <w:p w:rsidR="00DD2773" w:rsidRPr="00F74669" w:rsidRDefault="00DD2773" w:rsidP="00DD277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D2773" w:rsidRPr="00F74669" w:rsidRDefault="00DD2773" w:rsidP="00DD27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746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ученика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 Р.И. Учимся читать лирическое произведение. - М.: Дрофа, 2007.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 В. Уроки изучения лирики в школе, -М: Вербум-М, 2004.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 Ж.Н. Анализ произведений русской литературы. – М.: Издательство «Экзамен», 2011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5-9 класс. - М.: Просвещение, 2009.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И. Литература Тесты к школьному курсу, 9 класс. - М.: АСТ-ПРЕСС, 1998.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Олейникова Н.С. Русские писатели-классики. Анализ произведений школьной программы. -  Минск: Экоперспектива, 2010.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фольклор: Словарь-справочник / Сост. Т.В. Зуева. - М.: Просвещение, 2009.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Шайтанов И.О., Свердлов М.И. Зарубежная литература: Учебник-хрестоматия: 5-7 классы. -М.: Просвещение, 2009.</w:t>
      </w:r>
    </w:p>
    <w:p w:rsidR="00DD2773" w:rsidRPr="00F7466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 Н.С. Рассказы о русских писателях. – М.: Издательство «Детская литература», 1964</w:t>
      </w:r>
    </w:p>
    <w:p w:rsidR="00427CCB" w:rsidRPr="00D67899" w:rsidRDefault="00DD2773" w:rsidP="009B3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Т.9. Русская литература. Ч.1. От былин и летописей до классики XIX века / Глав. Ред. М.Д.Аксёнова. – М.: Аванта+, 2000</w:t>
      </w:r>
    </w:p>
    <w:p w:rsidR="00DD2773" w:rsidRDefault="00DD2773" w:rsidP="00F74669">
      <w:pPr>
        <w:keepNext/>
        <w:keepLines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74669" w:rsidRPr="00F74669" w:rsidRDefault="00F74669" w:rsidP="00F74669">
      <w:pPr>
        <w:tabs>
          <w:tab w:val="left" w:pos="649"/>
        </w:tabs>
        <w:autoSpaceDE w:val="0"/>
        <w:autoSpaceDN w:val="0"/>
        <w:adjustRightInd w:val="0"/>
        <w:spacing w:after="295" w:line="240" w:lineRule="auto"/>
        <w:ind w:right="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74669" w:rsidRPr="00F74669" w:rsidRDefault="00F74669" w:rsidP="00F74669">
      <w:pPr>
        <w:keepNext/>
        <w:keepLines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466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ИНФОРМАЦИОННЫЕ РЕСУРСЫ В ИНТЕРНЕТЕ</w:t>
      </w:r>
    </w:p>
    <w:p w:rsidR="00F74669" w:rsidRPr="00F74669" w:rsidRDefault="00F74669" w:rsidP="00F74669">
      <w:pPr>
        <w:keepNext/>
        <w:keepLines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74669" w:rsidRPr="00F74669" w:rsidRDefault="00F74669" w:rsidP="00F74669">
      <w:pPr>
        <w:keepNext/>
        <w:keepLines/>
        <w:autoSpaceDE w:val="0"/>
        <w:autoSpaceDN w:val="0"/>
        <w:adjustRightInd w:val="0"/>
        <w:spacing w:after="0" w:line="240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466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Энциклопедии, словари</w:t>
      </w:r>
    </w:p>
    <w:p w:rsidR="00F74669" w:rsidRPr="00F74669" w:rsidRDefault="005D7F0D" w:rsidP="00F74669">
      <w:pPr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"http://www.krugosvet.ru/"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"http://www.krugosvet.ru/"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krugosvet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"http://www.krugosvet.ru/"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"http://www.krugosvet.ru/"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Универсальная энциклопедия 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Кругосвет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74669" w:rsidRPr="00F74669" w:rsidRDefault="005D7F0D" w:rsidP="00F74669">
      <w:pPr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"http://www.mbricon.ru/"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"http://www.mbricon.ru/"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mbricon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"http://www.mbricon.ru/"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"http://www.mbricon.ru/"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Энциклопедия 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Рубрикон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4669" w:rsidRPr="00F74669" w:rsidRDefault="00F74669" w:rsidP="00F7466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"http://www.slovari.ru/"</w:t>
        </w:r>
        <w:r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"http://www.slovari.ru/"</w:t>
        </w:r>
        <w:r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slovari</w:t>
        </w:r>
        <w:r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"http://www.slovari.ru/"</w:t>
        </w:r>
        <w:r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"http://www.slovari.ru/"</w:t>
        </w:r>
        <w:r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Электронные словари.</w:t>
      </w:r>
    </w:p>
    <w:p w:rsidR="00F74669" w:rsidRPr="00F74669" w:rsidRDefault="005D7F0D" w:rsidP="00F74669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www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"http://www.gramota.ru/"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"http://www.gramota.ru/"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gramota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"http://www.gramota.ru/"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"http://www.gramota.ru/"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Справочно-информационный интернет- портал 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Русский язык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4669" w:rsidRPr="00F74669" w:rsidRDefault="005D7F0D" w:rsidP="00F74669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14" w:history="1"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www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"http://www.myfliology.ru/"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"http://www.myfliology.ru/"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myfliology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"http://www.myfliology.ru/"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"http://www.myfliology.ru/"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Мифологическая энциклопедия.</w:t>
      </w:r>
    </w:p>
    <w:p w:rsidR="00F74669" w:rsidRPr="00F74669" w:rsidRDefault="005D7F0D" w:rsidP="00F74669">
      <w:pPr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www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"http://www.wikipedia.ru/"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"http://www.wikipedia.ru/"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wikipedia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"http://www.wikipedia.ru/"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F74669" w:rsidRPr="00F74669">
          <w:rPr>
            <w:rFonts w:ascii="Times New Roman" w:eastAsia="Times New Roman" w:hAnsi="Times New Roman" w:cs="Times New Roman"/>
            <w:vanish/>
            <w:color w:val="0066CC"/>
            <w:sz w:val="24"/>
            <w:szCs w:val="24"/>
            <w:u w:val="single"/>
            <w:lang w:eastAsia="ru-RU"/>
          </w:rPr>
          <w:t>HYPERLINK "http://www.wikipedia.ru/"</w:t>
        </w:r>
        <w:r w:rsidR="00F74669" w:rsidRPr="00F7466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ru</w:t>
        </w:r>
      </w:hyperlink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Универсальная энциклопедия 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669" w:rsidRPr="00F746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Википедия</w:t>
      </w:r>
      <w:r w:rsidR="00F74669" w:rsidRPr="00F746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3480" w:rsidRDefault="00493480" w:rsidP="0049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74669" w:rsidRDefault="00493480" w:rsidP="0049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9348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Образовательные порталы</w:t>
      </w:r>
    </w:p>
    <w:p w:rsidR="00493480" w:rsidRPr="00804F61" w:rsidRDefault="005D7F0D" w:rsidP="00493480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hyperlink r:id="rId16" w:history="1">
        <w:r w:rsidR="00493480" w:rsidRPr="00804F61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http://www.school-collection.edu.ru</w:t>
        </w:r>
      </w:hyperlink>
      <w:r w:rsidR="00493480" w:rsidRPr="00804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единая коллекция цифровых образовательных ресурсов.</w:t>
      </w:r>
    </w:p>
    <w:p w:rsidR="00493480" w:rsidRPr="00493480" w:rsidRDefault="005D7F0D" w:rsidP="00493480">
      <w:pPr>
        <w:tabs>
          <w:tab w:val="left" w:pos="343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7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http://www.ege.edu.ru/</w:t>
        </w:r>
      </w:hyperlink>
      <w:r w:rsidR="00493480" w:rsidRPr="00804F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Единый Государственный</w:t>
      </w:r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C2A" w:rsidRPr="00804F61">
        <w:rPr>
          <w:rFonts w:ascii="Times New Roman" w:eastAsia="Times New Roman" w:hAnsi="Times New Roman" w:cs="Times New Roman"/>
          <w:lang w:eastAsia="ru-RU"/>
        </w:rPr>
        <w:t>Экзамен </w:t>
      </w:r>
      <w:r w:rsidR="00493480" w:rsidRPr="00206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  <w:hyperlink r:id="rId18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http://www.standart.edu.ru/</w:t>
        </w:r>
      </w:hyperlink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Федеральный Государственный Образовательный Стандарт</w:t>
      </w:r>
      <w:r w:rsidR="004934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9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http://www.edu.ru/</w:t>
        </w:r>
      </w:hyperlink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Российский образовательный портал</w:t>
      </w:r>
      <w:r w:rsidR="004934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</w:t>
      </w:r>
      <w:hyperlink r:id="rId20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http://www.school.edu.ru/</w:t>
        </w:r>
      </w:hyperlink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Российский общеобразо</w:t>
      </w:r>
      <w:r w:rsidR="00493480" w:rsidRPr="00206933">
        <w:rPr>
          <w:rFonts w:ascii="Times New Roman" w:eastAsia="Times New Roman" w:hAnsi="Times New Roman" w:cs="Times New Roman"/>
          <w:lang w:eastAsia="ru-RU"/>
        </w:rPr>
        <w:t>в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ательный портал</w:t>
      </w:r>
      <w:r w:rsidR="004934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hyperlink r:id="rId21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http://fcior.edu.ru/</w:t>
        </w:r>
      </w:hyperlink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Федеральный центр информационно-образовательных ресурсов</w:t>
      </w:r>
    </w:p>
    <w:p w:rsidR="00493480" w:rsidRDefault="005D7F0D" w:rsidP="004934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22" w:history="1">
        <w:r w:rsidR="00493480" w:rsidRPr="00804F6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http://window.edu.ru/</w:t>
        </w:r>
      </w:hyperlink>
      <w:r w:rsidR="00493480" w:rsidRPr="0020693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93480" w:rsidRPr="00804F61">
        <w:rPr>
          <w:rFonts w:ascii="Times New Roman" w:eastAsia="Times New Roman" w:hAnsi="Times New Roman" w:cs="Times New Roman"/>
          <w:lang w:eastAsia="ru-RU"/>
        </w:rPr>
        <w:t>Единое окно доступа к образовательным ресурсам</w:t>
      </w:r>
      <w:r w:rsidR="00493480"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23" w:history="1">
        <w:r w:rsidR="00493480" w:rsidRPr="007D28A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http://lit.1september.ru/urok/</w:t>
        </w:r>
      </w:hyperlink>
      <w:r w:rsidR="004934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Я иду на урок литературы</w:t>
      </w:r>
    </w:p>
    <w:p w:rsidR="00493480" w:rsidRDefault="005D7F0D" w:rsidP="004934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24" w:history="1">
        <w:r w:rsidR="00493480" w:rsidRPr="007D28A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http://www.alleng.ru/edu/liter1.htm</w:t>
        </w:r>
      </w:hyperlink>
      <w:r w:rsidR="004934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Образовательные ресурсы интернета. К уроку литературы.</w:t>
      </w:r>
    </w:p>
    <w:p w:rsidR="00493480" w:rsidRPr="00F74669" w:rsidRDefault="00493480" w:rsidP="0049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93480" w:rsidRDefault="00493480" w:rsidP="00493480">
      <w:pPr>
        <w:shd w:val="clear" w:color="auto" w:fill="FFFFFF"/>
        <w:suppressAutoHyphens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FF3" w:rsidRDefault="00F36FF3" w:rsidP="00F36F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480" w:rsidRDefault="00F74669" w:rsidP="00F36FF3">
      <w:pPr>
        <w:shd w:val="clear" w:color="auto" w:fill="FFFFFF"/>
        <w:suppressAutoHyphens/>
        <w:spacing w:after="0" w:line="240" w:lineRule="auto"/>
        <w:jc w:val="both"/>
      </w:pPr>
      <w:r w:rsidRPr="00F7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Библиотеки:</w:t>
      </w:r>
      <w:r w:rsidR="00493480" w:rsidRPr="00493480">
        <w:t xml:space="preserve"> </w:t>
      </w:r>
    </w:p>
    <w:p w:rsidR="00F74669" w:rsidRPr="00F36FF3" w:rsidRDefault="005D7F0D" w:rsidP="009B3C5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hyperlink w:history="1">
        <w:r w:rsidR="00493480" w:rsidRPr="00F36FF3">
          <w:rPr>
            <w:sz w:val="24"/>
            <w:u w:val="single"/>
          </w:rPr>
          <w:t>http://</w:t>
        </w:r>
        <w:r w:rsidR="00493480" w:rsidRPr="00F36FF3">
          <w:rPr>
            <w:sz w:val="24"/>
            <w:u w:val="single"/>
            <w:lang w:val="en-US"/>
          </w:rPr>
          <w:t>feb</w:t>
        </w:r>
        <w:r w:rsidR="00493480" w:rsidRPr="00F36FF3">
          <w:rPr>
            <w:sz w:val="24"/>
            <w:u w:val="single"/>
          </w:rPr>
          <w:t>-</w:t>
        </w:r>
        <w:r w:rsidR="00493480" w:rsidRPr="00F36FF3">
          <w:rPr>
            <w:sz w:val="24"/>
            <w:u w:val="single"/>
            <w:lang w:val="en-US"/>
          </w:rPr>
          <w:t>web</w:t>
        </w:r>
        <w:r w:rsidR="00493480" w:rsidRPr="00F36FF3">
          <w:rPr>
            <w:sz w:val="24"/>
            <w:u w:val="single"/>
          </w:rPr>
          <w:t>.</w:t>
        </w:r>
        <w:r w:rsidR="00493480" w:rsidRPr="00F36FF3">
          <w:rPr>
            <w:sz w:val="24"/>
            <w:u w:val="single"/>
            <w:lang w:val="en-US"/>
          </w:rPr>
          <w:t>ru</w:t>
        </w:r>
        <w:r w:rsidR="00493480" w:rsidRPr="00F36FF3">
          <w:rPr>
            <w:sz w:val="24"/>
            <w:u w:val="single"/>
          </w:rPr>
          <w:t>-</w:t>
        </w:r>
      </w:hyperlink>
      <w:r w:rsidR="00493480" w:rsidRPr="00F36FF3">
        <w:rPr>
          <w:sz w:val="24"/>
        </w:rPr>
        <w:t xml:space="preserve"> фундаментальная электронная библиотека «Русская литература и фольклор».</w:t>
      </w:r>
      <w:r w:rsidR="00F36FF3" w:rsidRPr="00F36FF3">
        <w:rPr>
          <w:sz w:val="24"/>
        </w:rPr>
        <w:t xml:space="preserve">                                                                                                                              </w:t>
      </w:r>
      <w:r w:rsidR="00743197">
        <w:rPr>
          <w:sz w:val="24"/>
        </w:rPr>
        <w:t xml:space="preserve">                   </w:t>
      </w:r>
      <w:hyperlink r:id="rId25" w:history="1">
        <w:r w:rsidR="00493480" w:rsidRPr="00F36F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http://www.gramota.ru/biblio/</w:t>
        </w:r>
      </w:hyperlink>
      <w:r w:rsidR="00493480" w:rsidRPr="00F36FF3">
        <w:rPr>
          <w:bCs/>
          <w:sz w:val="24"/>
        </w:rPr>
        <w:t xml:space="preserve"> - Библиотека. Читальный зал. </w:t>
      </w:r>
      <w:r w:rsidR="00493480" w:rsidRPr="00F36FF3">
        <w:rPr>
          <w:color w:val="0C0E0D"/>
          <w:shd w:val="clear" w:color="auto" w:fill="FFFFFF"/>
        </w:rPr>
        <w:t>Справочно-информационный портал</w:t>
      </w:r>
      <w:r w:rsidR="00493480" w:rsidRPr="00F36FF3">
        <w:rPr>
          <w:rStyle w:val="apple-converted-space"/>
          <w:rFonts w:ascii="Times New Roman" w:hAnsi="Times New Roman" w:cs="Times New Roman"/>
          <w:color w:val="0C0E0D"/>
          <w:shd w:val="clear" w:color="auto" w:fill="FFFFFF"/>
        </w:rPr>
        <w:t> </w:t>
      </w:r>
      <w:r w:rsidR="00493480" w:rsidRPr="00F36FF3">
        <w:rPr>
          <w:rStyle w:val="em1"/>
          <w:rFonts w:ascii="Times New Roman" w:hAnsi="Times New Roman" w:cs="Times New Roman"/>
          <w:b/>
          <w:bCs/>
          <w:color w:val="137C48"/>
          <w:shd w:val="clear" w:color="auto" w:fill="FFFFFF"/>
        </w:rPr>
        <w:t>ГРАМОТА.РУ</w:t>
      </w:r>
      <w:r w:rsidR="00493480" w:rsidRPr="00F36FF3">
        <w:rPr>
          <w:rStyle w:val="apple-converted-space"/>
          <w:rFonts w:ascii="Times New Roman" w:hAnsi="Times New Roman" w:cs="Times New Roman"/>
          <w:color w:val="0C0E0D"/>
          <w:shd w:val="clear" w:color="auto" w:fill="FFFFFF"/>
        </w:rPr>
        <w:t> </w:t>
      </w:r>
      <w:r w:rsidR="00493480" w:rsidRPr="00F36FF3">
        <w:rPr>
          <w:color w:val="0C0E0D"/>
          <w:shd w:val="clear" w:color="auto" w:fill="FFFFFF"/>
        </w:rPr>
        <w:t>– русский язык для всех</w:t>
      </w:r>
      <w:r w:rsidR="00493480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dc.cd.b1.a0.top.list.ru/counter?id=122002;js=13;r=;j=false;s=1366*768;d=24;rand=0.625663382001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.cd.b1.a0.top.list.ru/counter?id=122002;js=13;r=;j=false;s=1366*768;d=24;rand=0.62566338200122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480" w:rsidRPr="00F36FF3">
        <w:rPr>
          <w:color w:val="0C0E0D"/>
          <w:shd w:val="clear" w:color="auto" w:fill="FFFFFF"/>
        </w:rPr>
        <w:t>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http://www.bibliogid.ru</w:t>
        </w:r>
      </w:hyperlink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http://www.bibliotekar.ru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http://www.drevne.ru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Образовательный портал «Древнерусская литература».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http://www.gramma.ru</w:t>
        </w:r>
      </w:hyperlink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http://www.gumer.info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Библиотека Гумер-гуманитарные науки (например, литературоведение).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http://www.encyclopedia.ru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Каталог электронных энциклопедий (ссылки) по разным направлениям.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http://www.Lib.ru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Библиотека Максима Мошкова.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4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http://www.litera.ru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5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http://litera.edu.ru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Коллекция: русская и зарубежная литература для школы.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6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http://www.litwomen.ru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Сайт мировых новостей о литературе.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7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http://magazines.russ.ru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Электронная библиотека современных литературных журналов России.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8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http://www.russianplanet.ru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9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http://www.russianplanet.ru/filolog/ruslit/index.htm</w:t>
        </w:r>
      </w:hyperlink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0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http://www.pushkinskijdom.ru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Сайт института русской литературы (Пушкинский дом) Российской Академии наук (статус государственного учреждения).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1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http://www.vavilon.ru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Сайт посвящен современной русской литературе.</w:t>
      </w:r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 xml:space="preserve">Сайт Президентской библиотеки им. Б. Н. Ельцина </w:t>
      </w:r>
      <w:hyperlink r:id="rId42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http://www.prlib.ru/Pages/Default.aspx</w:t>
        </w:r>
      </w:hyperlink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3" w:history="1"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www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.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feb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-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web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.</w:t>
        </w:r>
        <w:r w:rsidR="00F74669" w:rsidRPr="00F74669">
          <w:rPr>
            <w:rFonts w:ascii="Calibri" w:hAnsi="Calibri"/>
            <w:vanish/>
            <w:color w:val="0066CC"/>
            <w:sz w:val="24"/>
            <w:szCs w:val="24"/>
            <w:u w:val="single"/>
          </w:rPr>
          <w:t>HYPERLINK "http://www.feb-web.ru/"</w:t>
        </w:r>
        <w:r w:rsidR="00F74669" w:rsidRPr="00F74669">
          <w:rPr>
            <w:rFonts w:ascii="Calibri" w:hAnsi="Calibri"/>
            <w:color w:val="0066CC"/>
            <w:sz w:val="24"/>
            <w:szCs w:val="24"/>
            <w:u w:val="single"/>
          </w:rPr>
          <w:t>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Фундаментальная электронная библиотека «Русская литература и фольклор»</w:t>
      </w: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74669">
        <w:rPr>
          <w:rFonts w:ascii="Times New Roman" w:hAnsi="Times New Roman"/>
          <w:b/>
          <w:sz w:val="24"/>
          <w:szCs w:val="24"/>
        </w:rPr>
        <w:t>Электронные наглядные пособия:</w:t>
      </w:r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 xml:space="preserve">Библиотекарь. РУ </w:t>
      </w:r>
      <w:hyperlink r:id="rId44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http://www.bibliotekar.ru/index.htm</w:t>
        </w:r>
      </w:hyperlink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 xml:space="preserve">Русская литература 18-20 вв. </w:t>
      </w:r>
      <w:hyperlink r:id="rId45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http://www.a4format.ru/</w:t>
        </w:r>
      </w:hyperlink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 xml:space="preserve">Большая художественная галерея </w:t>
      </w:r>
      <w:hyperlink r:id="rId46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http://gallerix.ru/</w:t>
        </w:r>
      </w:hyperlink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74669">
        <w:rPr>
          <w:rFonts w:ascii="Times New Roman" w:hAnsi="Times New Roman"/>
          <w:b/>
          <w:sz w:val="24"/>
          <w:szCs w:val="24"/>
        </w:rPr>
        <w:t>Экранно-звуковые пособия:</w:t>
      </w:r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>Золотой стихофон</w:t>
      </w:r>
      <w:r w:rsidRPr="00F74669">
        <w:rPr>
          <w:rFonts w:ascii="Times New Roman" w:hAnsi="Times New Roman"/>
          <w:b/>
          <w:sz w:val="24"/>
          <w:szCs w:val="24"/>
        </w:rPr>
        <w:t xml:space="preserve"> </w:t>
      </w:r>
      <w:hyperlink r:id="rId47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http://gold.stihophone.ru/</w:t>
        </w:r>
      </w:hyperlink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 xml:space="preserve">Русская классическая литература </w:t>
      </w:r>
      <w:hyperlink r:id="rId48" w:tgtFrame="_blank" w:history="1">
        <w:r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http://ayguo.com/</w:t>
        </w:r>
      </w:hyperlink>
    </w:p>
    <w:p w:rsidR="00F74669" w:rsidRPr="00F74669" w:rsidRDefault="00F74669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4669">
        <w:rPr>
          <w:rFonts w:ascii="Times New Roman" w:hAnsi="Times New Roman"/>
          <w:sz w:val="24"/>
          <w:szCs w:val="24"/>
        </w:rPr>
        <w:t>Всероссийская инновационная программа Аудиохрестоматия. Мировая литература голосами мастеров сцены. http://аудиохрестоматия. рф</w:t>
      </w: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669">
        <w:rPr>
          <w:rFonts w:ascii="Times New Roman" w:hAnsi="Times New Roman"/>
          <w:b/>
          <w:sz w:val="24"/>
          <w:szCs w:val="24"/>
        </w:rPr>
        <w:t>Театр: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9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http://www.theatre.ru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669" w:rsidRPr="00F74669" w:rsidRDefault="00F74669" w:rsidP="00F746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74669">
        <w:rPr>
          <w:rFonts w:ascii="Times New Roman" w:hAnsi="Times New Roman"/>
          <w:b/>
          <w:sz w:val="24"/>
          <w:szCs w:val="24"/>
        </w:rPr>
        <w:t xml:space="preserve">Музеи: 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0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http://www.borodino.ru</w:t>
        </w:r>
      </w:hyperlink>
      <w:r w:rsidR="00F74669" w:rsidRPr="00F74669">
        <w:rPr>
          <w:rFonts w:ascii="Times New Roman" w:hAnsi="Times New Roman"/>
          <w:b/>
          <w:sz w:val="24"/>
          <w:szCs w:val="24"/>
        </w:rPr>
        <w:t xml:space="preserve"> </w:t>
      </w:r>
      <w:r w:rsidR="00F74669" w:rsidRPr="00F74669">
        <w:rPr>
          <w:rFonts w:ascii="Times New Roman" w:hAnsi="Times New Roman"/>
          <w:sz w:val="24"/>
          <w:szCs w:val="24"/>
        </w:rPr>
        <w:t>Государственный Бородинский военно-исторический музей.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1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http://www.kreml.ru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Музей-заповедник «Московский Кремль».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2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http://www.hermitage.ru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Государственный Эрмитаж.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3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http://www.museum.ru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Портал «Музеи России».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4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http://www.museum.ru/gmii/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Государственный музей изобразительных искусств им. А.С.Пушкина.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5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http://www.museum.ru/M654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Новгородский государственный объединенный музей-заповедник.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6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http://www.museumpushkin.ru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Всероссийский музей А.С.Пушкина.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7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http://www.peterhof.ru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Музей-заповедник «Петергоф»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8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http://www.rusmuseum.ru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Государственный Русский музей.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9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http://www.shm.ru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Государственный исторический музей.</w:t>
      </w:r>
    </w:p>
    <w:p w:rsidR="00F74669" w:rsidRPr="00F74669" w:rsidRDefault="005D7F0D" w:rsidP="009B3C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0" w:tgtFrame="_blank" w:history="1">
        <w:r w:rsidR="00F74669" w:rsidRPr="00F74669">
          <w:rPr>
            <w:rFonts w:ascii="Calibri" w:hAnsi="Calibri"/>
            <w:color w:val="4868A3"/>
            <w:sz w:val="24"/>
            <w:szCs w:val="24"/>
            <w:u w:val="single"/>
            <w:bdr w:val="none" w:sz="0" w:space="0" w:color="auto" w:frame="1"/>
          </w:rPr>
          <w:t>http://www.tretyakovgallery.ru</w:t>
        </w:r>
      </w:hyperlink>
      <w:r w:rsidR="00F74669" w:rsidRPr="00F74669">
        <w:rPr>
          <w:rFonts w:ascii="Times New Roman" w:hAnsi="Times New Roman"/>
          <w:sz w:val="24"/>
          <w:szCs w:val="24"/>
        </w:rPr>
        <w:t xml:space="preserve"> Государственная Третьяковская галерея.</w:t>
      </w:r>
    </w:p>
    <w:p w:rsidR="00F74669" w:rsidRDefault="00F74669" w:rsidP="00F74669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1B7B" w:rsidRPr="002E583D" w:rsidRDefault="00021B7B" w:rsidP="000312B9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sectPr w:rsidR="000312B9" w:rsidSect="001F04BA"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0D" w:rsidRDefault="005D7F0D" w:rsidP="00753F8F">
      <w:pPr>
        <w:spacing w:after="0" w:line="240" w:lineRule="auto"/>
      </w:pPr>
      <w:r>
        <w:separator/>
      </w:r>
    </w:p>
  </w:endnote>
  <w:endnote w:type="continuationSeparator" w:id="0">
    <w:p w:rsidR="005D7F0D" w:rsidRDefault="005D7F0D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0D" w:rsidRDefault="005D7F0D" w:rsidP="00753F8F">
      <w:pPr>
        <w:spacing w:after="0" w:line="240" w:lineRule="auto"/>
      </w:pPr>
      <w:r>
        <w:separator/>
      </w:r>
    </w:p>
  </w:footnote>
  <w:footnote w:type="continuationSeparator" w:id="0">
    <w:p w:rsidR="005D7F0D" w:rsidRDefault="005D7F0D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1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4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5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6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7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3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4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0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7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9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4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5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7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8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9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1EAC5929"/>
    <w:multiLevelType w:val="hybridMultilevel"/>
    <w:tmpl w:val="72F4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280336E"/>
    <w:multiLevelType w:val="hybridMultilevel"/>
    <w:tmpl w:val="68109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4E80FE5"/>
    <w:multiLevelType w:val="multilevel"/>
    <w:tmpl w:val="FB3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A63552"/>
    <w:multiLevelType w:val="hybridMultilevel"/>
    <w:tmpl w:val="5BA6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5611947"/>
    <w:multiLevelType w:val="hybridMultilevel"/>
    <w:tmpl w:val="494E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C130FF"/>
    <w:multiLevelType w:val="hybridMultilevel"/>
    <w:tmpl w:val="DC0E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E06611"/>
    <w:multiLevelType w:val="hybridMultilevel"/>
    <w:tmpl w:val="B80C35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108"/>
  </w:num>
  <w:num w:numId="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9"/>
  </w:num>
  <w:num w:numId="5">
    <w:abstractNumId w:val="101"/>
  </w:num>
  <w:num w:numId="6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7"/>
  </w:num>
  <w:num w:numId="8">
    <w:abstractNumId w:val="105"/>
  </w:num>
  <w:num w:numId="9">
    <w:abstractNumId w:val="100"/>
  </w:num>
  <w:num w:numId="10">
    <w:abstractNumId w:val="102"/>
  </w:num>
  <w:num w:numId="1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40B"/>
    <w:rsid w:val="00007568"/>
    <w:rsid w:val="00016F11"/>
    <w:rsid w:val="00021B7B"/>
    <w:rsid w:val="000312B9"/>
    <w:rsid w:val="0003200F"/>
    <w:rsid w:val="000466E5"/>
    <w:rsid w:val="00046B49"/>
    <w:rsid w:val="00050BEE"/>
    <w:rsid w:val="000520DA"/>
    <w:rsid w:val="00062D61"/>
    <w:rsid w:val="0008010A"/>
    <w:rsid w:val="00084D3B"/>
    <w:rsid w:val="00093752"/>
    <w:rsid w:val="00093EFC"/>
    <w:rsid w:val="000A21DA"/>
    <w:rsid w:val="000F4D6E"/>
    <w:rsid w:val="000F5CCD"/>
    <w:rsid w:val="0010000D"/>
    <w:rsid w:val="00100C03"/>
    <w:rsid w:val="001029B8"/>
    <w:rsid w:val="00123453"/>
    <w:rsid w:val="0013452E"/>
    <w:rsid w:val="0015429A"/>
    <w:rsid w:val="00160037"/>
    <w:rsid w:val="0017057F"/>
    <w:rsid w:val="00182316"/>
    <w:rsid w:val="00183F20"/>
    <w:rsid w:val="001A2116"/>
    <w:rsid w:val="001A5308"/>
    <w:rsid w:val="001B44E3"/>
    <w:rsid w:val="001C5BC5"/>
    <w:rsid w:val="001D77E4"/>
    <w:rsid w:val="001E3B45"/>
    <w:rsid w:val="001F04BA"/>
    <w:rsid w:val="001F6847"/>
    <w:rsid w:val="00203A66"/>
    <w:rsid w:val="00206933"/>
    <w:rsid w:val="00210C2A"/>
    <w:rsid w:val="00230BB9"/>
    <w:rsid w:val="00240B2B"/>
    <w:rsid w:val="00246D6C"/>
    <w:rsid w:val="0026717E"/>
    <w:rsid w:val="0027104E"/>
    <w:rsid w:val="00280F07"/>
    <w:rsid w:val="002A1ABA"/>
    <w:rsid w:val="002A262C"/>
    <w:rsid w:val="002A36A8"/>
    <w:rsid w:val="002B02DF"/>
    <w:rsid w:val="002B4660"/>
    <w:rsid w:val="002C0763"/>
    <w:rsid w:val="002C1740"/>
    <w:rsid w:val="002C653E"/>
    <w:rsid w:val="002D0754"/>
    <w:rsid w:val="002D1CCA"/>
    <w:rsid w:val="002E583D"/>
    <w:rsid w:val="002E630D"/>
    <w:rsid w:val="002E7FDE"/>
    <w:rsid w:val="002F60A8"/>
    <w:rsid w:val="0030136D"/>
    <w:rsid w:val="00310B19"/>
    <w:rsid w:val="0031367D"/>
    <w:rsid w:val="0032612D"/>
    <w:rsid w:val="003479A8"/>
    <w:rsid w:val="00361373"/>
    <w:rsid w:val="00382F74"/>
    <w:rsid w:val="00383630"/>
    <w:rsid w:val="0039317D"/>
    <w:rsid w:val="003A3061"/>
    <w:rsid w:val="003A786A"/>
    <w:rsid w:val="003B0411"/>
    <w:rsid w:val="003C32CA"/>
    <w:rsid w:val="003C7860"/>
    <w:rsid w:val="003D0348"/>
    <w:rsid w:val="003D0403"/>
    <w:rsid w:val="003D120F"/>
    <w:rsid w:val="003D203A"/>
    <w:rsid w:val="003E1334"/>
    <w:rsid w:val="003E17B9"/>
    <w:rsid w:val="003F74FB"/>
    <w:rsid w:val="004070E1"/>
    <w:rsid w:val="00422DA2"/>
    <w:rsid w:val="00427CCB"/>
    <w:rsid w:val="00427EFD"/>
    <w:rsid w:val="00436F53"/>
    <w:rsid w:val="004412B9"/>
    <w:rsid w:val="00446D8E"/>
    <w:rsid w:val="00464704"/>
    <w:rsid w:val="004852DA"/>
    <w:rsid w:val="0048676C"/>
    <w:rsid w:val="00487811"/>
    <w:rsid w:val="00492166"/>
    <w:rsid w:val="00493480"/>
    <w:rsid w:val="004A273E"/>
    <w:rsid w:val="0050538D"/>
    <w:rsid w:val="00511C51"/>
    <w:rsid w:val="005240B4"/>
    <w:rsid w:val="005300AA"/>
    <w:rsid w:val="005343C4"/>
    <w:rsid w:val="005416FD"/>
    <w:rsid w:val="00545D12"/>
    <w:rsid w:val="0055197A"/>
    <w:rsid w:val="00564918"/>
    <w:rsid w:val="00572E76"/>
    <w:rsid w:val="005A3A0F"/>
    <w:rsid w:val="005D7F0D"/>
    <w:rsid w:val="005F33BC"/>
    <w:rsid w:val="005F5A04"/>
    <w:rsid w:val="005F7FAE"/>
    <w:rsid w:val="00626039"/>
    <w:rsid w:val="0064536C"/>
    <w:rsid w:val="00654CD1"/>
    <w:rsid w:val="00675626"/>
    <w:rsid w:val="00684518"/>
    <w:rsid w:val="00690495"/>
    <w:rsid w:val="006917D7"/>
    <w:rsid w:val="006956C5"/>
    <w:rsid w:val="006A571F"/>
    <w:rsid w:val="006B47C4"/>
    <w:rsid w:val="006D0694"/>
    <w:rsid w:val="006E1F2A"/>
    <w:rsid w:val="006E216E"/>
    <w:rsid w:val="006F2D9D"/>
    <w:rsid w:val="00702BBB"/>
    <w:rsid w:val="00706DA5"/>
    <w:rsid w:val="0071600A"/>
    <w:rsid w:val="00717A1B"/>
    <w:rsid w:val="007255E9"/>
    <w:rsid w:val="00732318"/>
    <w:rsid w:val="00743197"/>
    <w:rsid w:val="00744FBE"/>
    <w:rsid w:val="00753F8F"/>
    <w:rsid w:val="00756738"/>
    <w:rsid w:val="00772144"/>
    <w:rsid w:val="00796276"/>
    <w:rsid w:val="0079726F"/>
    <w:rsid w:val="007A7614"/>
    <w:rsid w:val="007D697B"/>
    <w:rsid w:val="007D775C"/>
    <w:rsid w:val="007E06E8"/>
    <w:rsid w:val="007F6857"/>
    <w:rsid w:val="00803771"/>
    <w:rsid w:val="00804F61"/>
    <w:rsid w:val="008076B9"/>
    <w:rsid w:val="008141D5"/>
    <w:rsid w:val="00817250"/>
    <w:rsid w:val="0083082F"/>
    <w:rsid w:val="008442A3"/>
    <w:rsid w:val="00873D4E"/>
    <w:rsid w:val="008748F4"/>
    <w:rsid w:val="008901FC"/>
    <w:rsid w:val="00891D80"/>
    <w:rsid w:val="008A15BD"/>
    <w:rsid w:val="008A5407"/>
    <w:rsid w:val="008C724B"/>
    <w:rsid w:val="008E4559"/>
    <w:rsid w:val="008E7A68"/>
    <w:rsid w:val="00910615"/>
    <w:rsid w:val="009123F5"/>
    <w:rsid w:val="00912FFC"/>
    <w:rsid w:val="00916ECA"/>
    <w:rsid w:val="00933ACA"/>
    <w:rsid w:val="00942523"/>
    <w:rsid w:val="009638A0"/>
    <w:rsid w:val="00981DC1"/>
    <w:rsid w:val="00985753"/>
    <w:rsid w:val="00996296"/>
    <w:rsid w:val="009A5B46"/>
    <w:rsid w:val="009B3C5C"/>
    <w:rsid w:val="009D4C19"/>
    <w:rsid w:val="009D5364"/>
    <w:rsid w:val="009F66D3"/>
    <w:rsid w:val="009F67BA"/>
    <w:rsid w:val="00A0225E"/>
    <w:rsid w:val="00A12114"/>
    <w:rsid w:val="00A21A47"/>
    <w:rsid w:val="00A2728A"/>
    <w:rsid w:val="00A43AB0"/>
    <w:rsid w:val="00A5345B"/>
    <w:rsid w:val="00A612C3"/>
    <w:rsid w:val="00A63194"/>
    <w:rsid w:val="00A667EF"/>
    <w:rsid w:val="00A73587"/>
    <w:rsid w:val="00A80BB9"/>
    <w:rsid w:val="00A85531"/>
    <w:rsid w:val="00A9360F"/>
    <w:rsid w:val="00AC0642"/>
    <w:rsid w:val="00AD47E3"/>
    <w:rsid w:val="00AF39C0"/>
    <w:rsid w:val="00B012A0"/>
    <w:rsid w:val="00B10E11"/>
    <w:rsid w:val="00B1237A"/>
    <w:rsid w:val="00B17FD9"/>
    <w:rsid w:val="00B42C9B"/>
    <w:rsid w:val="00B4776C"/>
    <w:rsid w:val="00B510AC"/>
    <w:rsid w:val="00B51984"/>
    <w:rsid w:val="00B53CB9"/>
    <w:rsid w:val="00B57ADC"/>
    <w:rsid w:val="00B66964"/>
    <w:rsid w:val="00B8040B"/>
    <w:rsid w:val="00B84E6F"/>
    <w:rsid w:val="00BA0CE6"/>
    <w:rsid w:val="00BB1DDC"/>
    <w:rsid w:val="00BB1FFE"/>
    <w:rsid w:val="00BB75C0"/>
    <w:rsid w:val="00BC0B98"/>
    <w:rsid w:val="00BC4D78"/>
    <w:rsid w:val="00BE4CC9"/>
    <w:rsid w:val="00BF6AFE"/>
    <w:rsid w:val="00C0487B"/>
    <w:rsid w:val="00C177E1"/>
    <w:rsid w:val="00C27277"/>
    <w:rsid w:val="00C35560"/>
    <w:rsid w:val="00C43C8E"/>
    <w:rsid w:val="00C45499"/>
    <w:rsid w:val="00C7661E"/>
    <w:rsid w:val="00C82B32"/>
    <w:rsid w:val="00C84E04"/>
    <w:rsid w:val="00CB3414"/>
    <w:rsid w:val="00CB7827"/>
    <w:rsid w:val="00CD31D7"/>
    <w:rsid w:val="00CF1B6F"/>
    <w:rsid w:val="00CF2477"/>
    <w:rsid w:val="00D00858"/>
    <w:rsid w:val="00D12768"/>
    <w:rsid w:val="00D22106"/>
    <w:rsid w:val="00D35480"/>
    <w:rsid w:val="00D47237"/>
    <w:rsid w:val="00D50AE0"/>
    <w:rsid w:val="00D51022"/>
    <w:rsid w:val="00D53E91"/>
    <w:rsid w:val="00D557EB"/>
    <w:rsid w:val="00D577C4"/>
    <w:rsid w:val="00D61DB9"/>
    <w:rsid w:val="00D67899"/>
    <w:rsid w:val="00D80089"/>
    <w:rsid w:val="00D9125F"/>
    <w:rsid w:val="00DA4F04"/>
    <w:rsid w:val="00DC6C30"/>
    <w:rsid w:val="00DD2773"/>
    <w:rsid w:val="00DD6BFD"/>
    <w:rsid w:val="00DE2E28"/>
    <w:rsid w:val="00DE7ECB"/>
    <w:rsid w:val="00E15739"/>
    <w:rsid w:val="00E24FB4"/>
    <w:rsid w:val="00E52A91"/>
    <w:rsid w:val="00E6026E"/>
    <w:rsid w:val="00E92994"/>
    <w:rsid w:val="00E9536C"/>
    <w:rsid w:val="00E97B50"/>
    <w:rsid w:val="00E97BF9"/>
    <w:rsid w:val="00ED2196"/>
    <w:rsid w:val="00ED4070"/>
    <w:rsid w:val="00ED7717"/>
    <w:rsid w:val="00EF5D33"/>
    <w:rsid w:val="00F03399"/>
    <w:rsid w:val="00F325D4"/>
    <w:rsid w:val="00F36FF3"/>
    <w:rsid w:val="00F577CF"/>
    <w:rsid w:val="00F60FE5"/>
    <w:rsid w:val="00F67711"/>
    <w:rsid w:val="00F735B4"/>
    <w:rsid w:val="00F74669"/>
    <w:rsid w:val="00F946A7"/>
    <w:rsid w:val="00F95288"/>
    <w:rsid w:val="00FA350A"/>
    <w:rsid w:val="00FA3844"/>
    <w:rsid w:val="00FA3FCD"/>
    <w:rsid w:val="00FA4B5D"/>
    <w:rsid w:val="00FB7D38"/>
    <w:rsid w:val="00FC07B0"/>
    <w:rsid w:val="00FE15C7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796C-72E1-4ACE-B8CF-393BC4D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AA"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d"/>
    <w:uiPriority w:val="59"/>
    <w:rsid w:val="007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standart.edu.ru/" TargetMode="External"/><Relationship Id="rId26" Type="http://schemas.openxmlformats.org/officeDocument/2006/relationships/image" Target="media/image3.gif"/><Relationship Id="rId39" Type="http://schemas.openxmlformats.org/officeDocument/2006/relationships/hyperlink" Target="http://doc4web.ru/go.html?href=http%3A%2F%2Fwww.russianplanet.ru%2Ffilolog%2Fruslit%2Findex.htm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doc4web.ru/go.html?href=http%3A%2F%2Fwww.litera.ru%2F" TargetMode="External"/><Relationship Id="rId42" Type="http://schemas.openxmlformats.org/officeDocument/2006/relationships/hyperlink" Target="http://doc4web.ru/go.html?href=http%3A%2F%2Fwww.prlib.ru%2FPages%2FDefault.aspx" TargetMode="External"/><Relationship Id="rId47" Type="http://schemas.openxmlformats.org/officeDocument/2006/relationships/hyperlink" Target="http://doc4web.ru/go.html?href=http%3A%2F%2Fgold.stihophone.ru%2F" TargetMode="External"/><Relationship Id="rId50" Type="http://schemas.openxmlformats.org/officeDocument/2006/relationships/hyperlink" Target="http://doc4web.ru/go.html?href=http%3A%2F%2Fwww.borodino.ru%2F" TargetMode="External"/><Relationship Id="rId55" Type="http://schemas.openxmlformats.org/officeDocument/2006/relationships/hyperlink" Target="http://doc4web.ru/go.html?href=http%3A%2F%2Fwww.museum.ru%2FM65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doc4web.ru/go.html?href=http%3A%2F%2Fwww.drevne.ru%2F" TargetMode="External"/><Relationship Id="rId41" Type="http://schemas.openxmlformats.org/officeDocument/2006/relationships/hyperlink" Target="http://doc4web.ru/go.html?href=http%3A%2F%2Fwww.vavilon.ru%2F" TargetMode="External"/><Relationship Id="rId54" Type="http://schemas.openxmlformats.org/officeDocument/2006/relationships/hyperlink" Target="http://doc4web.ru/go.html?href=http%3A%2F%2Fwww.museum.ru%2Fgmii%2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ricon.ru/" TargetMode="External"/><Relationship Id="rId24" Type="http://schemas.openxmlformats.org/officeDocument/2006/relationships/hyperlink" Target="http://www.alleng.ru/edu/liter1.htm" TargetMode="External"/><Relationship Id="rId32" Type="http://schemas.openxmlformats.org/officeDocument/2006/relationships/hyperlink" Target="http://doc4web.ru/go.html?href=http%3A%2F%2Fwww.encyclopedia.ru%2F" TargetMode="External"/><Relationship Id="rId37" Type="http://schemas.openxmlformats.org/officeDocument/2006/relationships/hyperlink" Target="http://doc4web.ru/go.html?href=http%3A%2F%2Fmagazines.russ.ru%2F" TargetMode="External"/><Relationship Id="rId40" Type="http://schemas.openxmlformats.org/officeDocument/2006/relationships/hyperlink" Target="http://doc4web.ru/go.html?href=http%3A%2F%2Fwww.pushkinskijdom.ru%2F" TargetMode="External"/><Relationship Id="rId45" Type="http://schemas.openxmlformats.org/officeDocument/2006/relationships/hyperlink" Target="http://doc4web.ru/go.html?href=http%3A%2F%2Fwww.a4format.ru%2F" TargetMode="External"/><Relationship Id="rId53" Type="http://schemas.openxmlformats.org/officeDocument/2006/relationships/hyperlink" Target="http://doc4web.ru/go.html?href=http%3A%2F%2Fwww.museum.ru%2F" TargetMode="External"/><Relationship Id="rId58" Type="http://schemas.openxmlformats.org/officeDocument/2006/relationships/hyperlink" Target="http://doc4web.ru/go.html?href=http%3A%2F%2Fwww.rusmuseum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kipedia.ru/" TargetMode="External"/><Relationship Id="rId23" Type="http://schemas.openxmlformats.org/officeDocument/2006/relationships/hyperlink" Target="http://lit.1september.ru/urok/" TargetMode="External"/><Relationship Id="rId28" Type="http://schemas.openxmlformats.org/officeDocument/2006/relationships/hyperlink" Target="http://doc4web.ru/go.html?href=http%3A%2F%2Fwww.bibliotekar.ru%2F" TargetMode="External"/><Relationship Id="rId36" Type="http://schemas.openxmlformats.org/officeDocument/2006/relationships/hyperlink" Target="http://doc4web.ru/go.html?href=http%3A%2F%2Fwww.litwomen.ru%2F" TargetMode="External"/><Relationship Id="rId49" Type="http://schemas.openxmlformats.org/officeDocument/2006/relationships/hyperlink" Target="http://doc4web.ru/go.html?href=http%3A%2F%2Fwww.theatre.ru%2F" TargetMode="External"/><Relationship Id="rId57" Type="http://schemas.openxmlformats.org/officeDocument/2006/relationships/hyperlink" Target="http://doc4web.ru/go.html?href=http%3A%2F%2Fwww.peterhof.ru%2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rugosvet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doc4web.ru/go.html?href=http%3A%2F%2Fwww.gumer.info%2F" TargetMode="External"/><Relationship Id="rId44" Type="http://schemas.openxmlformats.org/officeDocument/2006/relationships/hyperlink" Target="http://doc4web.ru/go.html?href=http%3A%2F%2Fwww.bibliotekar.ru%2Findex.htm" TargetMode="External"/><Relationship Id="rId52" Type="http://schemas.openxmlformats.org/officeDocument/2006/relationships/hyperlink" Target="http://doc4web.ru/go.html?href=http%3A%2F%2Fwww.hermitage.ru%2F" TargetMode="External"/><Relationship Id="rId60" Type="http://schemas.openxmlformats.org/officeDocument/2006/relationships/hyperlink" Target="http://doc4web.ru/go.html?href=http%3A%2F%2Fwww.tretyakovgallery.ru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yfliology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doc4web.ru/go.html?href=http%3A%2F%2Fwww.bibliogid.ru%2F" TargetMode="External"/><Relationship Id="rId30" Type="http://schemas.openxmlformats.org/officeDocument/2006/relationships/hyperlink" Target="http://doc4web.ru/go.html?href=http%3A%2F%2Fwww.gramma.ru%2F" TargetMode="External"/><Relationship Id="rId35" Type="http://schemas.openxmlformats.org/officeDocument/2006/relationships/hyperlink" Target="http://doc4web.ru/go.html?href=http%3A%2F%2Flitera.edu.ru%2F" TargetMode="External"/><Relationship Id="rId43" Type="http://schemas.openxmlformats.org/officeDocument/2006/relationships/hyperlink" Target="http://www.feb-web.ru/" TargetMode="External"/><Relationship Id="rId48" Type="http://schemas.openxmlformats.org/officeDocument/2006/relationships/hyperlink" Target="http://doc4web.ru/go.html?href=http%3A%2F%2Fayguo.com%2F" TargetMode="External"/><Relationship Id="rId56" Type="http://schemas.openxmlformats.org/officeDocument/2006/relationships/hyperlink" Target="http://doc4web.ru/go.html?href=http%3A%2F%2Fwww.museumpushkin.ru%2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4web.ru/go.html?href=http%3A%2F%2Fwww.kreml.ru%2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gramota.ru/biblio/" TargetMode="External"/><Relationship Id="rId33" Type="http://schemas.openxmlformats.org/officeDocument/2006/relationships/hyperlink" Target="http://doc4web.ru/go.html?href=http%3A%2F%2Fwww.Lib.ru%2F" TargetMode="External"/><Relationship Id="rId38" Type="http://schemas.openxmlformats.org/officeDocument/2006/relationships/hyperlink" Target="http://doc4web.ru/go.html?href=http%3A%2F%2Fwww.russianplanet.ru%2F" TargetMode="External"/><Relationship Id="rId46" Type="http://schemas.openxmlformats.org/officeDocument/2006/relationships/hyperlink" Target="http://doc4web.ru/go.html?href=http%3A%2F%2Fgallerix.ru%2F" TargetMode="External"/><Relationship Id="rId59" Type="http://schemas.openxmlformats.org/officeDocument/2006/relationships/hyperlink" Target="http://doc4web.ru/go.html?href=http%3A%2F%2Fwww.sh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2EA1-796B-43AF-B678-F8C05E1E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24471</Words>
  <Characters>139487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RePack by Diakov</cp:lastModifiedBy>
  <cp:revision>174</cp:revision>
  <cp:lastPrinted>2019-09-25T08:43:00Z</cp:lastPrinted>
  <dcterms:created xsi:type="dcterms:W3CDTF">2015-12-06T20:04:00Z</dcterms:created>
  <dcterms:modified xsi:type="dcterms:W3CDTF">2024-05-24T08:42:00Z</dcterms:modified>
</cp:coreProperties>
</file>